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9F75" w14:textId="22A87175" w:rsidR="00AE7DE5" w:rsidRPr="00F86C07" w:rsidRDefault="00AE7DE5" w:rsidP="00AE7DE5">
      <w:pPr>
        <w:pStyle w:val="Overskrift1"/>
        <w:rPr>
          <w:sz w:val="40"/>
          <w:szCs w:val="40"/>
        </w:rPr>
      </w:pPr>
      <w:r w:rsidRPr="00F86C07">
        <w:rPr>
          <w:sz w:val="40"/>
          <w:szCs w:val="40"/>
        </w:rPr>
        <w:t>Faglig Interesse</w:t>
      </w:r>
    </w:p>
    <w:p w14:paraId="53BA2A0D" w14:textId="77777777" w:rsidR="00AE7DE5" w:rsidRDefault="00AE7DE5" w:rsidP="00AE7DE5"/>
    <w:tbl>
      <w:tblPr>
        <w:tblW w:w="1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4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E7DE5" w:rsidRPr="00AE7DE5" w14:paraId="78E69D41" w14:textId="77777777" w:rsidTr="00AE7DE5">
        <w:trPr>
          <w:trHeight w:val="300"/>
        </w:trPr>
        <w:tc>
          <w:tcPr>
            <w:tcW w:w="18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972D1" w14:textId="77777777" w:rsidR="00AE7DE5" w:rsidRPr="00AE7DE5" w:rsidRDefault="00AE7DE5" w:rsidP="00AE7DE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b-NO"/>
              </w:rPr>
            </w:pPr>
            <w:r w:rsidRPr="00AE7DE5">
              <w:rPr>
                <w:rFonts w:eastAsia="Times New Roman" w:cs="Arial"/>
                <w:color w:val="000000"/>
                <w:sz w:val="22"/>
                <w:lang w:eastAsia="nb-NO"/>
              </w:rPr>
              <w:t xml:space="preserve">Bidrags- og oppdragsaktivitet skal være av faglig interesse for institusjonen. </w:t>
            </w:r>
          </w:p>
        </w:tc>
      </w:tr>
      <w:tr w:rsidR="00AE7DE5" w:rsidRPr="00AE7DE5" w14:paraId="4E1B0E88" w14:textId="77777777" w:rsidTr="00AE7DE5">
        <w:trPr>
          <w:trHeight w:val="300"/>
        </w:trPr>
        <w:tc>
          <w:tcPr>
            <w:tcW w:w="17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C4F1" w14:textId="5406D28A" w:rsidR="00AE7DE5" w:rsidRPr="00AE7DE5" w:rsidRDefault="00AE7DE5" w:rsidP="00AE7DE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b-NO"/>
              </w:rPr>
            </w:pPr>
            <w:r w:rsidRPr="00AE7DE5">
              <w:rPr>
                <w:rFonts w:eastAsia="Times New Roman" w:cs="Arial"/>
                <w:color w:val="000000"/>
                <w:sz w:val="22"/>
                <w:lang w:eastAsia="nb-NO"/>
              </w:rPr>
              <w:t xml:space="preserve">Dette innebærer at en </w:t>
            </w:r>
            <w:r w:rsidRPr="00F86C07">
              <w:rPr>
                <w:rFonts w:eastAsia="Times New Roman" w:cs="Arial"/>
                <w:color w:val="000000"/>
                <w:sz w:val="22"/>
                <w:lang w:eastAsia="nb-NO"/>
              </w:rPr>
              <w:t>vurdering</w:t>
            </w:r>
            <w:r w:rsidRPr="00AE7DE5">
              <w:rPr>
                <w:rFonts w:eastAsia="Times New Roman" w:cs="Arial"/>
                <w:color w:val="000000"/>
                <w:sz w:val="22"/>
                <w:lang w:eastAsia="nb-NO"/>
              </w:rPr>
              <w:t xml:space="preserve"> av den faglige interessen skal være dokumentert og etterprøvbar.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4FC" w14:textId="77777777" w:rsidR="00AE7DE5" w:rsidRPr="00AE7DE5" w:rsidRDefault="00AE7DE5" w:rsidP="00AE7DE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5C72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6466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4E81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A691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04AF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78BA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5888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E7DE5" w:rsidRPr="00AE7DE5" w14:paraId="016BF268" w14:textId="77777777" w:rsidTr="00AE7DE5">
        <w:trPr>
          <w:trHeight w:val="315"/>
        </w:trPr>
        <w:tc>
          <w:tcPr>
            <w:tcW w:w="17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48ED" w14:textId="77777777" w:rsidR="00AE7DE5" w:rsidRPr="00AE7DE5" w:rsidRDefault="00AE7DE5" w:rsidP="00AE7DE5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u w:val="single"/>
                <w:lang w:eastAsia="nb-NO"/>
              </w:rPr>
            </w:pPr>
            <w:r w:rsidRPr="00AE7DE5">
              <w:rPr>
                <w:rFonts w:eastAsia="Times New Roman" w:cs="Arial"/>
                <w:i/>
                <w:iCs/>
                <w:color w:val="000000"/>
                <w:sz w:val="24"/>
                <w:szCs w:val="24"/>
                <w:u w:val="single"/>
                <w:lang w:eastAsia="nb-NO"/>
              </w:rPr>
              <w:t xml:space="preserve">Faglig </w:t>
            </w:r>
            <w:r w:rsidRPr="00AE7DE5">
              <w:rPr>
                <w:rFonts w:eastAsia="Times New Roman" w:cs="Arial"/>
                <w:i/>
                <w:iCs/>
                <w:color w:val="000000"/>
                <w:sz w:val="22"/>
                <w:u w:val="single"/>
                <w:lang w:eastAsia="nb-NO"/>
              </w:rPr>
              <w:t>interesse</w:t>
            </w:r>
            <w:r w:rsidRPr="00AE7DE5">
              <w:rPr>
                <w:rFonts w:eastAsia="Times New Roman" w:cs="Arial"/>
                <w:i/>
                <w:iCs/>
                <w:color w:val="000000"/>
                <w:sz w:val="24"/>
                <w:szCs w:val="24"/>
                <w:u w:val="single"/>
                <w:lang w:eastAsia="nb-NO"/>
              </w:rPr>
              <w:t xml:space="preserve"> skal vurderes av person med budsjettdisponeringsmyndighet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9DEA" w14:textId="77777777" w:rsidR="00AE7DE5" w:rsidRPr="00AE7DE5" w:rsidRDefault="00AE7DE5" w:rsidP="00AE7DE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nb-NO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F08C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2332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0436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7DA9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8168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316C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D062" w14:textId="77777777" w:rsidR="00AE7DE5" w:rsidRPr="00AE7DE5" w:rsidRDefault="00AE7DE5" w:rsidP="00AE7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27FFC494" w14:textId="77777777" w:rsidR="00AE7DE5" w:rsidRPr="00AE7DE5" w:rsidRDefault="00AE7DE5" w:rsidP="00AE7DE5"/>
    <w:p w14:paraId="09202040" w14:textId="01AB0A27" w:rsidR="00AE7DE5" w:rsidRDefault="00AE7DE5" w:rsidP="00AE7DE5"/>
    <w:p w14:paraId="4A75A998" w14:textId="19B1300B" w:rsidR="005D54D7" w:rsidRDefault="00611263" w:rsidP="00C211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B7E5D" wp14:editId="3D8CE07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15025" cy="4514850"/>
                <wp:effectExtent l="0" t="0" r="28575" b="19050"/>
                <wp:wrapNone/>
                <wp:docPr id="1" name="TekstSyl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5BC29" w14:textId="20CAC41E" w:rsidR="009C3553" w:rsidRPr="008506AE" w:rsidRDefault="009C3553" w:rsidP="009C3553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</w:pPr>
                            <w:r w:rsidRPr="008506AE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  <w:t>Hvorfor er prosjektet faglig interessant for OsloMet?</w:t>
                            </w:r>
                          </w:p>
                          <w:p w14:paraId="77192F6A" w14:textId="3C06C6EC" w:rsidR="00FF2E82" w:rsidRPr="00065392" w:rsidRDefault="00FF2E82" w:rsidP="00065392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6A409223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2A1CEC97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39578500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36075F7E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681DACEE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2F38A65D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2C3178A5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4AFE75BE" w14:textId="77777777" w:rsidR="00FF2E82" w:rsidRPr="00065392" w:rsidRDefault="00FF2E82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2F3F7A8D" w14:textId="77777777" w:rsidR="008506AE" w:rsidRPr="00065392" w:rsidRDefault="008506AE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3D6AF46B" w14:textId="77777777" w:rsidR="00E93DB0" w:rsidRPr="00065392" w:rsidRDefault="00E93DB0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75FCEC11" w14:textId="77777777" w:rsidR="00E93DB0" w:rsidRPr="00065392" w:rsidRDefault="00E93DB0" w:rsidP="009C3553">
                            <w:pPr>
                              <w:ind w:left="360"/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7AF02C29" w14:textId="6D797EA5" w:rsidR="009C3553" w:rsidRPr="008506AE" w:rsidRDefault="009C3553" w:rsidP="009C3553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</w:pPr>
                            <w:r w:rsidRPr="008506AE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  <w:t>Hvilken del av OSLOMET</w:t>
                            </w:r>
                            <w:r w:rsidR="004967A3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  <w:t>’</w:t>
                            </w:r>
                            <w:r w:rsidRPr="008506AE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  <w:t>S/Fakultetet</w:t>
                            </w:r>
                            <w:r w:rsidR="004E2518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  <w:t>’</w:t>
                            </w:r>
                            <w:r w:rsidRPr="008506AE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  <w:t>s strategi(er) er prosjektet relatert til?</w:t>
                            </w:r>
                          </w:p>
                          <w:p w14:paraId="0576EF67" w14:textId="725466A5" w:rsidR="00611263" w:rsidRPr="00611263" w:rsidRDefault="00611263" w:rsidP="00611263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B7E5D" id="_x0000_t202" coordsize="21600,21600" o:spt="202" path="m,l,21600r21600,l21600,xe">
                <v:stroke joinstyle="miter"/>
                <v:path gradientshapeok="t" o:connecttype="rect"/>
              </v:shapetype>
              <v:shape id="TekstSylinder 1" o:spid="_x0000_s1026" type="#_x0000_t202" style="position:absolute;margin-left:414.55pt;margin-top:.6pt;width:465.75pt;height:3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" fillcolor="white [3201]" strokecolor="#7f7f7f [1601]">
                <v:textbox>
                  <w:txbxContent>
                    <w:p w14:paraId="1565BC29" w14:textId="20CAC41E" w:rsidR="009C3553" w:rsidRPr="008506AE" w:rsidRDefault="009C3553" w:rsidP="009C3553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</w:pPr>
                      <w:r w:rsidRPr="008506AE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  <w:t>Hvorfor er prosjektet faglig interessant for OsloMet?</w:t>
                      </w:r>
                    </w:p>
                    <w:p w14:paraId="77192F6A" w14:textId="3C06C6EC" w:rsidR="00FF2E82" w:rsidRPr="00065392" w:rsidRDefault="00FF2E82" w:rsidP="00065392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6A409223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2A1CEC97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39578500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36075F7E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681DACEE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2F38A65D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2C3178A5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4AFE75BE" w14:textId="77777777" w:rsidR="00FF2E82" w:rsidRPr="00065392" w:rsidRDefault="00FF2E82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2F3F7A8D" w14:textId="77777777" w:rsidR="008506AE" w:rsidRPr="00065392" w:rsidRDefault="008506AE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3D6AF46B" w14:textId="77777777" w:rsidR="00E93DB0" w:rsidRPr="00065392" w:rsidRDefault="00E93DB0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75FCEC11" w14:textId="77777777" w:rsidR="00E93DB0" w:rsidRPr="00065392" w:rsidRDefault="00E93DB0" w:rsidP="009C3553">
                      <w:pPr>
                        <w:ind w:left="360"/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7AF02C29" w14:textId="6D797EA5" w:rsidR="009C3553" w:rsidRPr="008506AE" w:rsidRDefault="009C3553" w:rsidP="009C3553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</w:pPr>
                      <w:r w:rsidRPr="008506AE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  <w:t>Hvilken del av OSLOMET</w:t>
                      </w:r>
                      <w:r w:rsidR="004967A3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  <w:t>’</w:t>
                      </w:r>
                      <w:r w:rsidRPr="008506AE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  <w:t>S/Fakultetet</w:t>
                      </w:r>
                      <w:r w:rsidR="004E2518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  <w:t>’</w:t>
                      </w:r>
                      <w:r w:rsidRPr="008506AE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  <w:t>s strategi(er) er prosjektet relatert til?</w:t>
                      </w:r>
                    </w:p>
                    <w:p w14:paraId="0576EF67" w14:textId="725466A5" w:rsidR="00611263" w:rsidRPr="00611263" w:rsidRDefault="00611263" w:rsidP="00611263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87731B" w14:textId="77777777" w:rsidR="00FF2E82" w:rsidRPr="00FF2E82" w:rsidRDefault="00FF2E82" w:rsidP="00FF2E82"/>
    <w:p w14:paraId="572B069B" w14:textId="77777777" w:rsidR="00FF2E82" w:rsidRPr="00FF2E82" w:rsidRDefault="00FF2E82" w:rsidP="00FF2E82"/>
    <w:p w14:paraId="7F980644" w14:textId="77777777" w:rsidR="00FF2E82" w:rsidRPr="00FF2E82" w:rsidRDefault="00FF2E82" w:rsidP="00FF2E82"/>
    <w:p w14:paraId="4A35E8A1" w14:textId="77777777" w:rsidR="00FF2E82" w:rsidRPr="00FF2E82" w:rsidRDefault="00FF2E82" w:rsidP="00FF2E82"/>
    <w:p w14:paraId="1D92BE70" w14:textId="77777777" w:rsidR="00FF2E82" w:rsidRPr="00FF2E82" w:rsidRDefault="00FF2E82" w:rsidP="00FF2E82"/>
    <w:p w14:paraId="2AB33D1F" w14:textId="77777777" w:rsidR="00FF2E82" w:rsidRPr="00FF2E82" w:rsidRDefault="00FF2E82" w:rsidP="00FF2E82"/>
    <w:p w14:paraId="66DEA10E" w14:textId="77777777" w:rsidR="00FF2E82" w:rsidRPr="00FF2E82" w:rsidRDefault="00FF2E82" w:rsidP="00FF2E82"/>
    <w:p w14:paraId="6BA62110" w14:textId="77777777" w:rsidR="00FF2E82" w:rsidRPr="00FF2E82" w:rsidRDefault="00FF2E82" w:rsidP="00FF2E82"/>
    <w:p w14:paraId="03A4C17B" w14:textId="77777777" w:rsidR="00FF2E82" w:rsidRPr="00FF2E82" w:rsidRDefault="00FF2E82" w:rsidP="00FF2E82"/>
    <w:p w14:paraId="14DEDBB2" w14:textId="77777777" w:rsidR="00FF2E82" w:rsidRPr="00FF2E82" w:rsidRDefault="00FF2E82" w:rsidP="00FF2E82"/>
    <w:p w14:paraId="2148DE3E" w14:textId="77777777" w:rsidR="00FF2E82" w:rsidRPr="00FF2E82" w:rsidRDefault="00FF2E82" w:rsidP="00FF2E82"/>
    <w:p w14:paraId="484FE959" w14:textId="77777777" w:rsidR="00FF2E82" w:rsidRPr="00FF2E82" w:rsidRDefault="00FF2E82" w:rsidP="00FF2E82"/>
    <w:p w14:paraId="76230C01" w14:textId="77777777" w:rsidR="00FF2E82" w:rsidRPr="00FF2E82" w:rsidRDefault="00FF2E82" w:rsidP="00FF2E82"/>
    <w:p w14:paraId="753905A9" w14:textId="77777777" w:rsidR="00FF2E82" w:rsidRPr="00FF2E82" w:rsidRDefault="00FF2E82" w:rsidP="00FF2E82"/>
    <w:p w14:paraId="07396380" w14:textId="77777777" w:rsidR="00FF2E82" w:rsidRPr="00FF2E82" w:rsidRDefault="00FF2E82" w:rsidP="00FF2E82"/>
    <w:p w14:paraId="191ED750" w14:textId="77777777" w:rsidR="00FF2E82" w:rsidRPr="00FF2E82" w:rsidRDefault="00FF2E82" w:rsidP="00FF2E82"/>
    <w:p w14:paraId="063F06E2" w14:textId="77777777" w:rsidR="00FF2E82" w:rsidRPr="00FF2E82" w:rsidRDefault="00FF2E82" w:rsidP="00FF2E82"/>
    <w:p w14:paraId="4E26FACF" w14:textId="77777777" w:rsidR="00FF2E82" w:rsidRPr="00FF2E82" w:rsidRDefault="00FF2E82" w:rsidP="00FF2E82"/>
    <w:p w14:paraId="24421575" w14:textId="77777777" w:rsidR="00FF2E82" w:rsidRPr="00FF2E82" w:rsidRDefault="00FF2E82" w:rsidP="00FF2E82"/>
    <w:p w14:paraId="5F926C80" w14:textId="77777777" w:rsidR="00FF2E82" w:rsidRPr="00FF2E82" w:rsidRDefault="00FF2E82" w:rsidP="00FF2E82"/>
    <w:p w14:paraId="6EFE6B02" w14:textId="77777777" w:rsidR="00FF2E82" w:rsidRPr="00FF2E82" w:rsidRDefault="00FF2E82" w:rsidP="00FF2E82"/>
    <w:p w14:paraId="34DAE024" w14:textId="77777777" w:rsidR="00FF2E82" w:rsidRPr="00FF2E82" w:rsidRDefault="00FF2E82" w:rsidP="00FF2E82"/>
    <w:p w14:paraId="5D0D913D" w14:textId="77777777" w:rsidR="00FF2E82" w:rsidRPr="00FF2E82" w:rsidRDefault="00FF2E82" w:rsidP="00FF2E82"/>
    <w:p w14:paraId="7D209ABD" w14:textId="77777777" w:rsidR="00FF2E82" w:rsidRPr="00FF2E82" w:rsidRDefault="00FF2E82" w:rsidP="00FF2E82"/>
    <w:p w14:paraId="52C71719" w14:textId="77777777" w:rsidR="00FF2E82" w:rsidRPr="00FF2E82" w:rsidRDefault="00FF2E82" w:rsidP="00FF2E82"/>
    <w:p w14:paraId="0C88FA16" w14:textId="77777777" w:rsidR="00FF2E82" w:rsidRDefault="00FF2E82" w:rsidP="00FF2E82"/>
    <w:p w14:paraId="508FFB9D" w14:textId="77777777" w:rsidR="00FF2E82" w:rsidRPr="00FF2E82" w:rsidRDefault="00FF2E82" w:rsidP="00FF2E82"/>
    <w:p w14:paraId="330E32DF" w14:textId="4FB0DF93" w:rsidR="00FF2E82" w:rsidRDefault="00FF2E82" w:rsidP="00FF2E82"/>
    <w:p w14:paraId="24C87FA3" w14:textId="77777777" w:rsidR="00CA3C8C" w:rsidRPr="00CA3C8C" w:rsidRDefault="00CA3C8C" w:rsidP="00CA3C8C">
      <w:pPr>
        <w:spacing w:line="240" w:lineRule="auto"/>
        <w:rPr>
          <w:rFonts w:eastAsia="Times New Roman" w:cs="Arial"/>
          <w:color w:val="000000"/>
          <w:sz w:val="22"/>
          <w:lang w:eastAsia="nb-NO"/>
        </w:rPr>
      </w:pPr>
    </w:p>
    <w:p w14:paraId="4FD872D5" w14:textId="6A499AE7" w:rsidR="00CA3C8C" w:rsidRPr="0048422C" w:rsidRDefault="00CA3C8C" w:rsidP="00CA3C8C">
      <w:pPr>
        <w:spacing w:line="240" w:lineRule="auto"/>
        <w:rPr>
          <w:rFonts w:eastAsia="Times New Roman" w:cs="Arial"/>
          <w:color w:val="000000"/>
          <w:szCs w:val="19"/>
          <w:lang w:eastAsia="nb-NO"/>
        </w:rPr>
      </w:pPr>
      <w:r w:rsidRPr="00CA3C8C">
        <w:rPr>
          <w:rFonts w:eastAsia="Times New Roman" w:cs="Arial"/>
          <w:color w:val="000000"/>
          <w:szCs w:val="19"/>
          <w:lang w:eastAsia="nb-NO"/>
        </w:rPr>
        <w:t>Underskrift og dato</w:t>
      </w:r>
    </w:p>
    <w:p w14:paraId="36D04221" w14:textId="4F7DE391" w:rsidR="00FF2E82" w:rsidRDefault="00FF2E82" w:rsidP="00FF2E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1FF55" wp14:editId="5ABE72AB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5905500" cy="428625"/>
                <wp:effectExtent l="0" t="0" r="19050" b="28575"/>
                <wp:wrapNone/>
                <wp:docPr id="3" name="TekstSyl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E82B2" w14:textId="074B1EEF" w:rsidR="00FF2E82" w:rsidRDefault="00FF2E82" w:rsidP="00FF2E82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FF55" id="_x0000_s1027" type="#_x0000_t202" style="position:absolute;margin-left:413.8pt;margin-top:7.55pt;width:46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" fillcolor="white [3201]" strokecolor="#7f7f7f [1601]">
                <v:textbox>
                  <w:txbxContent>
                    <w:p w14:paraId="680E82B2" w14:textId="074B1EEF" w:rsidR="00FF2E82" w:rsidRDefault="00FF2E82" w:rsidP="00FF2E82">
                      <w:pPr>
                        <w:rPr>
                          <w:rFonts w:asciiTheme="minorHAnsi" w:hAnsi="Calibri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BB2D7" w14:textId="77777777" w:rsidR="00CA3C8C" w:rsidRPr="00CA3C8C" w:rsidRDefault="00CA3C8C" w:rsidP="00CA3C8C"/>
    <w:p w14:paraId="3FFA64DC" w14:textId="77777777" w:rsidR="00CA3C8C" w:rsidRPr="00CA3C8C" w:rsidRDefault="00CA3C8C" w:rsidP="00CA3C8C"/>
    <w:p w14:paraId="7D6C428C" w14:textId="77777777" w:rsidR="00CA3C8C" w:rsidRDefault="00CA3C8C" w:rsidP="00CA3C8C"/>
    <w:p w14:paraId="7F261BDA" w14:textId="77777777" w:rsidR="00CA3C8C" w:rsidRPr="0048422C" w:rsidRDefault="00CA3C8C" w:rsidP="00CA3C8C">
      <w:pPr>
        <w:spacing w:line="240" w:lineRule="auto"/>
        <w:rPr>
          <w:rFonts w:ascii="Calibri" w:eastAsia="Times New Roman" w:hAnsi="Calibri" w:cs="Calibri"/>
          <w:b/>
          <w:bCs/>
          <w:color w:val="000000"/>
          <w:szCs w:val="19"/>
          <w:lang w:eastAsia="nb-NO"/>
        </w:rPr>
      </w:pPr>
      <w:r w:rsidRPr="00CA3C8C">
        <w:rPr>
          <w:rFonts w:eastAsia="Times New Roman" w:cs="Arial"/>
          <w:color w:val="000000"/>
          <w:szCs w:val="19"/>
          <w:lang w:eastAsia="nb-NO"/>
        </w:rPr>
        <w:t>Budsjettdisponeringsmyndighet</w:t>
      </w:r>
    </w:p>
    <w:p w14:paraId="27DBC7B2" w14:textId="77777777" w:rsidR="00CA3C8C" w:rsidRDefault="00CA3C8C" w:rsidP="00CA3C8C"/>
    <w:p w14:paraId="61643777" w14:textId="77777777" w:rsidR="00611263" w:rsidRDefault="00611263" w:rsidP="00CA3C8C"/>
    <w:p w14:paraId="01ACD861" w14:textId="77777777" w:rsidR="00611263" w:rsidRDefault="00611263" w:rsidP="00CA3C8C"/>
    <w:p w14:paraId="103A23A7" w14:textId="77777777" w:rsidR="00611263" w:rsidRDefault="00611263" w:rsidP="00CA3C8C"/>
    <w:p w14:paraId="18A04289" w14:textId="343E76E6" w:rsidR="00611263" w:rsidRPr="00611263" w:rsidRDefault="00611263" w:rsidP="00611263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  <w:lang w:eastAsia="nb-NO"/>
        </w:rPr>
      </w:pPr>
      <w:r w:rsidRPr="00611263">
        <w:rPr>
          <w:rFonts w:ascii="Calibri" w:eastAsia="Times New Roman" w:hAnsi="Calibri" w:cs="Calibri"/>
          <w:color w:val="000000"/>
          <w:sz w:val="16"/>
          <w:szCs w:val="16"/>
          <w:lang w:eastAsia="nb-NO"/>
        </w:rPr>
        <w:t xml:space="preserve">Oppdatert </w:t>
      </w:r>
      <w:r>
        <w:rPr>
          <w:rFonts w:ascii="Calibri" w:eastAsia="Times New Roman" w:hAnsi="Calibri" w:cs="Calibri"/>
          <w:color w:val="000000"/>
          <w:sz w:val="16"/>
          <w:szCs w:val="16"/>
          <w:lang w:eastAsia="nb-NO"/>
        </w:rPr>
        <w:t>20.03.2023</w:t>
      </w:r>
    </w:p>
    <w:p w14:paraId="5A3B0EF4" w14:textId="77777777" w:rsidR="00611263" w:rsidRPr="00CA3C8C" w:rsidRDefault="00611263" w:rsidP="00CA3C8C"/>
    <w:sectPr w:rsidR="00611263" w:rsidRPr="00CA3C8C" w:rsidSect="005B0E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55AF" w14:textId="77777777" w:rsidR="00CD0A9A" w:rsidRDefault="00CD0A9A" w:rsidP="006C2E86">
      <w:pPr>
        <w:spacing w:line="240" w:lineRule="auto"/>
      </w:pPr>
      <w:r>
        <w:separator/>
      </w:r>
    </w:p>
  </w:endnote>
  <w:endnote w:type="continuationSeparator" w:id="0">
    <w:p w14:paraId="093DD599" w14:textId="77777777" w:rsidR="00CD0A9A" w:rsidRDefault="00CD0A9A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C9E2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5D9F9C0C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F3253FF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58CD3D18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54ADAB4B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2EF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36F2ED56" wp14:editId="2087D8C8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F514" w14:textId="77777777" w:rsidR="00CD0A9A" w:rsidRDefault="00CD0A9A" w:rsidP="006C2E86">
      <w:pPr>
        <w:spacing w:line="240" w:lineRule="auto"/>
      </w:pPr>
      <w:r>
        <w:separator/>
      </w:r>
    </w:p>
  </w:footnote>
  <w:footnote w:type="continuationSeparator" w:id="0">
    <w:p w14:paraId="5614F59D" w14:textId="77777777" w:rsidR="00CD0A9A" w:rsidRDefault="00CD0A9A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D1AD" w14:textId="77777777" w:rsidR="00C52EDC" w:rsidRPr="002C6F6B" w:rsidRDefault="00C52EDC" w:rsidP="002C6F6B">
    <w:pPr>
      <w:pStyle w:val="Topptekst"/>
      <w:jc w:val="right"/>
    </w:pPr>
  </w:p>
  <w:p w14:paraId="4693BEC7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2031" w14:textId="77777777" w:rsidR="00C52EDC" w:rsidRDefault="00E27ED4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208AEAFE" wp14:editId="0C65C2E8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BBC"/>
    <w:multiLevelType w:val="hybridMultilevel"/>
    <w:tmpl w:val="1C3688C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64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0E"/>
    <w:rsid w:val="00017CBE"/>
    <w:rsid w:val="00030F40"/>
    <w:rsid w:val="000625AA"/>
    <w:rsid w:val="00065392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73018"/>
    <w:rsid w:val="0048422C"/>
    <w:rsid w:val="004967A3"/>
    <w:rsid w:val="004A0074"/>
    <w:rsid w:val="004C4CC4"/>
    <w:rsid w:val="004D51CF"/>
    <w:rsid w:val="004D5642"/>
    <w:rsid w:val="004D583F"/>
    <w:rsid w:val="004E2518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1263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06AE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6A53"/>
    <w:rsid w:val="009A3CD6"/>
    <w:rsid w:val="009C3553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A7387"/>
    <w:rsid w:val="00AB48E5"/>
    <w:rsid w:val="00AB7BF1"/>
    <w:rsid w:val="00AE5869"/>
    <w:rsid w:val="00AE7DE5"/>
    <w:rsid w:val="00B001E0"/>
    <w:rsid w:val="00B24EA6"/>
    <w:rsid w:val="00B47564"/>
    <w:rsid w:val="00B50626"/>
    <w:rsid w:val="00B55388"/>
    <w:rsid w:val="00B57520"/>
    <w:rsid w:val="00B61EAB"/>
    <w:rsid w:val="00B7110E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2112E"/>
    <w:rsid w:val="00C266EA"/>
    <w:rsid w:val="00C52EDC"/>
    <w:rsid w:val="00C625FD"/>
    <w:rsid w:val="00C75AC2"/>
    <w:rsid w:val="00C846FB"/>
    <w:rsid w:val="00C972EA"/>
    <w:rsid w:val="00CA3C8C"/>
    <w:rsid w:val="00CB1F84"/>
    <w:rsid w:val="00CB7AE6"/>
    <w:rsid w:val="00CC47D2"/>
    <w:rsid w:val="00CD0A9A"/>
    <w:rsid w:val="00D168CF"/>
    <w:rsid w:val="00D261A5"/>
    <w:rsid w:val="00D618B5"/>
    <w:rsid w:val="00D673F7"/>
    <w:rsid w:val="00D713CF"/>
    <w:rsid w:val="00D83E7B"/>
    <w:rsid w:val="00DD32F2"/>
    <w:rsid w:val="00E003ED"/>
    <w:rsid w:val="00E07A35"/>
    <w:rsid w:val="00E27ED4"/>
    <w:rsid w:val="00E35175"/>
    <w:rsid w:val="00E56A1D"/>
    <w:rsid w:val="00E74C4A"/>
    <w:rsid w:val="00E80731"/>
    <w:rsid w:val="00E93007"/>
    <w:rsid w:val="00E93876"/>
    <w:rsid w:val="00E93DB0"/>
    <w:rsid w:val="00E97BDC"/>
    <w:rsid w:val="00EA4E62"/>
    <w:rsid w:val="00EC6008"/>
    <w:rsid w:val="00F008C7"/>
    <w:rsid w:val="00F01CE4"/>
    <w:rsid w:val="00F07763"/>
    <w:rsid w:val="00F30BBE"/>
    <w:rsid w:val="00F37888"/>
    <w:rsid w:val="00F4012A"/>
    <w:rsid w:val="00F4438F"/>
    <w:rsid w:val="00F51073"/>
    <w:rsid w:val="00F51CDE"/>
    <w:rsid w:val="00F547E9"/>
    <w:rsid w:val="00F86C07"/>
    <w:rsid w:val="00F949DF"/>
    <w:rsid w:val="00F97EE2"/>
    <w:rsid w:val="00FA2208"/>
    <w:rsid w:val="00FB5E0E"/>
    <w:rsid w:val="00FB7F79"/>
    <w:rsid w:val="00FD4946"/>
    <w:rsid w:val="00FD6792"/>
    <w:rsid w:val="00FF2E8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B086D"/>
  <w15:docId w15:val="{B7826ABA-E918-4D63-9B22-FE1AE3AE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DE5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paragraph" w:styleId="Listeavsnitt">
    <w:name w:val="List Paragraph"/>
    <w:basedOn w:val="Normal"/>
    <w:uiPriority w:val="34"/>
    <w:rsid w:val="009C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AE57CCDE9194489C97411C32CDFF9" ma:contentTypeVersion="10" ma:contentTypeDescription="Opprett et nytt dokument." ma:contentTypeScope="" ma:versionID="23a4ca89d623109c741a5e2cc1a092c5">
  <xsd:schema xmlns:xsd="http://www.w3.org/2001/XMLSchema" xmlns:xs="http://www.w3.org/2001/XMLSchema" xmlns:p="http://schemas.microsoft.com/office/2006/metadata/properties" xmlns:ns1="http://schemas.microsoft.com/sharepoint/v3" xmlns:ns3="5fce0391-476f-434c-9c0d-fe1c5a6625c2" targetNamespace="http://schemas.microsoft.com/office/2006/metadata/properties" ma:root="true" ma:fieldsID="7342bd9897f99c27bb40d57505c9c270" ns1:_="" ns3:_="">
    <xsd:import namespace="http://schemas.microsoft.com/sharepoint/v3"/>
    <xsd:import namespace="5fce0391-476f-434c-9c0d-fe1c5a662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0391-476f-434c-9c0d-fe1c5a662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C3B71-A34C-47F6-91D0-391584152E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A235929-3241-410B-91B7-CB9CD9CEC6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0637F-9CF6-4C16-BBF9-A3AA9A2C0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e0391-476f-434c-9c0d-fe1c5a662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logo.dotx</Template>
  <TotalTime>1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 Kristian Bay Hillestad</dc:creator>
  <cp:lastModifiedBy>Anne Berit Canutte Grindstad</cp:lastModifiedBy>
  <cp:revision>2</cp:revision>
  <cp:lastPrinted>2019-02-04T12:38:00Z</cp:lastPrinted>
  <dcterms:created xsi:type="dcterms:W3CDTF">2023-08-16T10:15:00Z</dcterms:created>
  <dcterms:modified xsi:type="dcterms:W3CDTF">2023-08-16T10:15:00Z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0x0101005A0AE57CCDE9194489C97411C32CDFF9</vt:lpwstr>
  </property>
</Properties>
</file>