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9EFA" w14:textId="77777777" w:rsidR="005B5F5C" w:rsidRPr="00EF062B" w:rsidRDefault="005B5F5C">
      <w:pPr>
        <w:rPr>
          <w:rFonts w:ascii="Gill Sans MT" w:hAnsi="Gill Sans MT"/>
          <w:sz w:val="22"/>
          <w:szCs w:val="22"/>
        </w:rPr>
      </w:pPr>
    </w:p>
    <w:tbl>
      <w:tblPr>
        <w:tblStyle w:val="Tabellrutenett"/>
        <w:tblW w:w="5000" w:type="pct"/>
        <w:tblLayout w:type="fixed"/>
        <w:tblLook w:val="01E0" w:firstRow="1" w:lastRow="1" w:firstColumn="1" w:lastColumn="1" w:noHBand="0" w:noVBand="0"/>
      </w:tblPr>
      <w:tblGrid>
        <w:gridCol w:w="7989"/>
        <w:gridCol w:w="1073"/>
      </w:tblGrid>
      <w:tr w:rsidR="00B92ED9" w:rsidRPr="00EF062B" w14:paraId="5D47463A" w14:textId="77777777" w:rsidTr="00B92ED9">
        <w:trPr>
          <w:trHeight w:val="427"/>
        </w:trPr>
        <w:tc>
          <w:tcPr>
            <w:tcW w:w="4408" w:type="pct"/>
            <w:shd w:val="clear" w:color="auto" w:fill="F3F3F3"/>
          </w:tcPr>
          <w:p w14:paraId="448D9996" w14:textId="77777777" w:rsidR="00B92ED9" w:rsidRPr="0012135D" w:rsidRDefault="00B92ED9" w:rsidP="003737FA">
            <w:pPr>
              <w:rPr>
                <w:rFonts w:ascii="Gill Sans MT" w:hAnsi="Gill Sans MT"/>
                <w:b/>
                <w:sz w:val="28"/>
                <w:szCs w:val="28"/>
              </w:rPr>
            </w:pPr>
            <w:r w:rsidRPr="000A7C9E">
              <w:rPr>
                <w:rFonts w:ascii="Gill Sans MT" w:hAnsi="Gill Sans MT"/>
                <w:b/>
                <w:sz w:val="28"/>
                <w:szCs w:val="28"/>
              </w:rPr>
              <w:t>Jobbanalyse</w:t>
            </w:r>
          </w:p>
        </w:tc>
        <w:tc>
          <w:tcPr>
            <w:tcW w:w="592" w:type="pct"/>
            <w:shd w:val="clear" w:color="auto" w:fill="F3F3F3"/>
          </w:tcPr>
          <w:p w14:paraId="0749F540" w14:textId="77777777" w:rsidR="00B92ED9" w:rsidRPr="00B92ED9" w:rsidRDefault="00B92ED9" w:rsidP="003737FA">
            <w:pPr>
              <w:rPr>
                <w:rFonts w:ascii="Gill Sans MT" w:hAnsi="Gill Sans MT"/>
                <w:b/>
                <w:sz w:val="20"/>
              </w:rPr>
            </w:pPr>
            <w:r w:rsidRPr="00B92ED9">
              <w:rPr>
                <w:rFonts w:ascii="Gill Sans MT" w:hAnsi="Gill Sans MT"/>
                <w:b/>
                <w:sz w:val="20"/>
              </w:rPr>
              <w:t>Suksess-</w:t>
            </w:r>
          </w:p>
          <w:p w14:paraId="3B523EFD" w14:textId="77777777" w:rsidR="00B92ED9" w:rsidRPr="00B92ED9" w:rsidRDefault="00B92ED9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B92ED9">
              <w:rPr>
                <w:rFonts w:ascii="Gill Sans MT" w:hAnsi="Gill Sans MT"/>
                <w:b/>
                <w:sz w:val="20"/>
              </w:rPr>
              <w:t>kriterie</w:t>
            </w:r>
            <w:r w:rsidRPr="00B92ED9">
              <w:rPr>
                <w:rFonts w:ascii="Gill Sans MT" w:hAnsi="Gill Sans MT"/>
                <w:b/>
                <w:sz w:val="22"/>
                <w:szCs w:val="22"/>
              </w:rPr>
              <w:t>r</w:t>
            </w:r>
          </w:p>
        </w:tc>
      </w:tr>
      <w:tr w:rsidR="00B92ED9" w:rsidRPr="00EF062B" w14:paraId="086CF2D3" w14:textId="77777777" w:rsidTr="00B92ED9">
        <w:tc>
          <w:tcPr>
            <w:tcW w:w="440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5E0281" w14:textId="77777777" w:rsidR="00B92ED9" w:rsidRPr="00EF062B" w:rsidRDefault="00B92ED9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062B">
              <w:rPr>
                <w:rFonts w:ascii="Gill Sans MT" w:hAnsi="Gill Sans MT"/>
                <w:b/>
                <w:sz w:val="22"/>
                <w:szCs w:val="22"/>
              </w:rPr>
              <w:t>Rammer</w:t>
            </w:r>
          </w:p>
        </w:tc>
        <w:tc>
          <w:tcPr>
            <w:tcW w:w="592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92C3C3" w14:textId="77777777" w:rsidR="00B92ED9" w:rsidRPr="00EF062B" w:rsidRDefault="00B92ED9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92ED9" w:rsidRPr="00EF062B" w14:paraId="7FB74079" w14:textId="77777777" w:rsidTr="00B92ED9">
        <w:tc>
          <w:tcPr>
            <w:tcW w:w="4408" w:type="pct"/>
            <w:tcBorders>
              <w:bottom w:val="single" w:sz="4" w:space="0" w:color="auto"/>
            </w:tcBorders>
          </w:tcPr>
          <w:p w14:paraId="56AC3A1B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Avdeling</w:t>
            </w:r>
            <w:r>
              <w:rPr>
                <w:rFonts w:ascii="Gill Sans MT" w:hAnsi="Gill Sans MT"/>
                <w:sz w:val="22"/>
                <w:szCs w:val="22"/>
              </w:rPr>
              <w:t>/f</w:t>
            </w:r>
            <w:r w:rsidRPr="00EF062B">
              <w:rPr>
                <w:rFonts w:ascii="Gill Sans MT" w:hAnsi="Gill Sans MT"/>
                <w:sz w:val="22"/>
                <w:szCs w:val="22"/>
              </w:rPr>
              <w:t>akultet/seksjon:</w:t>
            </w:r>
          </w:p>
          <w:p w14:paraId="283DF327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BA5F4BC" w14:textId="77777777" w:rsidR="00B92ED9" w:rsidRPr="00EF062B" w:rsidRDefault="00B92ED9" w:rsidP="00912CB5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Stillingens tittel:</w:t>
            </w:r>
          </w:p>
          <w:p w14:paraId="58AABAC5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8CBF5C1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Stillingsprosent:</w:t>
            </w:r>
          </w:p>
          <w:p w14:paraId="339FACF4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FBADD31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Nærmeste overordnede/fagleder:</w:t>
            </w:r>
          </w:p>
          <w:p w14:paraId="0EC45E65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E660802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Arbeidsmiljø:</w:t>
            </w:r>
          </w:p>
          <w:p w14:paraId="4B4DFADC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099DA45D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2ED9" w:rsidRPr="00EF062B" w14:paraId="3DD410B8" w14:textId="77777777" w:rsidTr="00B92ED9">
        <w:tc>
          <w:tcPr>
            <w:tcW w:w="4408" w:type="pct"/>
            <w:shd w:val="clear" w:color="auto" w:fill="F3F3F3"/>
          </w:tcPr>
          <w:p w14:paraId="3431671B" w14:textId="77777777" w:rsidR="00B92ED9" w:rsidRPr="00EF062B" w:rsidRDefault="00B92ED9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062B">
              <w:rPr>
                <w:rFonts w:ascii="Gill Sans MT" w:hAnsi="Gill Sans MT"/>
                <w:b/>
                <w:sz w:val="22"/>
                <w:szCs w:val="22"/>
              </w:rPr>
              <w:t xml:space="preserve">Resultater </w:t>
            </w:r>
            <w:r w:rsidRPr="00EF062B">
              <w:rPr>
                <w:rFonts w:ascii="Gill Sans MT" w:hAnsi="Gill Sans MT"/>
                <w:sz w:val="22"/>
                <w:szCs w:val="22"/>
              </w:rPr>
              <w:t>(stillingens formål)</w:t>
            </w:r>
          </w:p>
        </w:tc>
        <w:tc>
          <w:tcPr>
            <w:tcW w:w="592" w:type="pct"/>
            <w:shd w:val="clear" w:color="auto" w:fill="F3F3F3"/>
          </w:tcPr>
          <w:p w14:paraId="664D481B" w14:textId="77777777" w:rsidR="00B92ED9" w:rsidRPr="00EF062B" w:rsidRDefault="00B92ED9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92ED9" w:rsidRPr="00EF062B" w14:paraId="7B823788" w14:textId="77777777" w:rsidTr="00B92ED9">
        <w:tc>
          <w:tcPr>
            <w:tcW w:w="4408" w:type="pct"/>
            <w:tcBorders>
              <w:bottom w:val="single" w:sz="4" w:space="0" w:color="auto"/>
            </w:tcBorders>
          </w:tcPr>
          <w:p w14:paraId="0B9245AD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Hvilke resultater skal oppnås:</w:t>
            </w:r>
          </w:p>
          <w:p w14:paraId="0587C7BB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45060828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Målbare: (strategisk nivå)</w:t>
            </w:r>
          </w:p>
          <w:p w14:paraId="1373BB5A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9E736D9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Ikke-målbare: (kommunikasjon, dialog o.l.)</w:t>
            </w:r>
          </w:p>
          <w:p w14:paraId="163003CB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4B0E37DF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2ED9" w:rsidRPr="00EF062B" w14:paraId="6C34E438" w14:textId="77777777" w:rsidTr="00B92ED9">
        <w:tc>
          <w:tcPr>
            <w:tcW w:w="4408" w:type="pct"/>
            <w:shd w:val="clear" w:color="auto" w:fill="F3F3F3"/>
          </w:tcPr>
          <w:p w14:paraId="4D994E39" w14:textId="77777777" w:rsidR="00B92ED9" w:rsidRPr="00EF062B" w:rsidRDefault="00B92ED9" w:rsidP="00092717">
            <w:pPr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b/>
                <w:sz w:val="22"/>
                <w:szCs w:val="22"/>
              </w:rPr>
              <w:t>Arbeidsoppgaver</w:t>
            </w:r>
            <w:r w:rsidRPr="00EF062B">
              <w:rPr>
                <w:rFonts w:ascii="Gill Sans MT" w:hAnsi="Gill Sans MT"/>
                <w:sz w:val="22"/>
                <w:szCs w:val="22"/>
              </w:rPr>
              <w:t xml:space="preserve"> (angi de viktigste oppgavene, personal- og/eller faglig ansvar o.l.)</w:t>
            </w:r>
          </w:p>
        </w:tc>
        <w:tc>
          <w:tcPr>
            <w:tcW w:w="592" w:type="pct"/>
            <w:shd w:val="clear" w:color="auto" w:fill="F3F3F3"/>
          </w:tcPr>
          <w:p w14:paraId="0D5AB741" w14:textId="77777777" w:rsidR="00B92ED9" w:rsidRPr="00EF062B" w:rsidRDefault="00B92ED9" w:rsidP="00092717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92ED9" w:rsidRPr="00EF062B" w14:paraId="43E1CDA5" w14:textId="77777777" w:rsidTr="00B92ED9">
        <w:tc>
          <w:tcPr>
            <w:tcW w:w="4408" w:type="pct"/>
            <w:tcBorders>
              <w:bottom w:val="single" w:sz="4" w:space="0" w:color="auto"/>
            </w:tcBorders>
          </w:tcPr>
          <w:p w14:paraId="44242D9B" w14:textId="77777777" w:rsidR="00B92ED9" w:rsidRPr="00EF062B" w:rsidRDefault="00B92ED9" w:rsidP="003737FA">
            <w:pPr>
              <w:pStyle w:val="Brdtekstinnrykk"/>
              <w:tabs>
                <w:tab w:val="left" w:pos="-142"/>
              </w:tabs>
              <w:ind w:left="0"/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Arbeidsoppgaver (angi gjerne prosentvis tid på de ulike oppg.):</w:t>
            </w:r>
          </w:p>
          <w:p w14:paraId="3AF6777D" w14:textId="77777777" w:rsidR="00B92ED9" w:rsidRPr="00EF062B" w:rsidRDefault="00B92ED9" w:rsidP="003737FA">
            <w:pPr>
              <w:pStyle w:val="Brdtekstinnrykk"/>
              <w:tabs>
                <w:tab w:val="left" w:pos="-142"/>
              </w:tabs>
              <w:ind w:left="0"/>
              <w:rPr>
                <w:rFonts w:ascii="Gill Sans MT" w:hAnsi="Gill Sans MT"/>
                <w:sz w:val="22"/>
                <w:szCs w:val="22"/>
              </w:rPr>
            </w:pPr>
          </w:p>
          <w:p w14:paraId="1C52CAA2" w14:textId="77777777" w:rsidR="00B92ED9" w:rsidRPr="00EF062B" w:rsidRDefault="00B92ED9" w:rsidP="003737FA">
            <w:pPr>
              <w:pStyle w:val="Brdtekstinnrykk"/>
              <w:tabs>
                <w:tab w:val="left" w:pos="-142"/>
              </w:tabs>
              <w:ind w:left="0"/>
              <w:rPr>
                <w:rFonts w:ascii="Gill Sans MT" w:hAnsi="Gill Sans MT"/>
                <w:sz w:val="22"/>
                <w:szCs w:val="22"/>
              </w:rPr>
            </w:pPr>
            <w:r w:rsidRPr="00EF062B">
              <w:rPr>
                <w:rFonts w:ascii="Gill Sans MT" w:hAnsi="Gill Sans MT"/>
                <w:sz w:val="22"/>
                <w:szCs w:val="22"/>
              </w:rPr>
              <w:t>Spesielle oppgaver (prosjektledelse, faglig ansvar mv.)</w:t>
            </w:r>
          </w:p>
          <w:p w14:paraId="2F34629F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07B84954" w14:textId="77777777" w:rsidR="00B92ED9" w:rsidRPr="00EF062B" w:rsidRDefault="00B92ED9" w:rsidP="003737FA">
            <w:pPr>
              <w:pStyle w:val="Brdtekstinnrykk"/>
              <w:tabs>
                <w:tab w:val="left" w:pos="-142"/>
              </w:tabs>
              <w:ind w:left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B92ED9" w:rsidRPr="00EF062B" w14:paraId="5B4912E9" w14:textId="77777777" w:rsidTr="00B92ED9">
        <w:tc>
          <w:tcPr>
            <w:tcW w:w="4408" w:type="pct"/>
            <w:shd w:val="clear" w:color="auto" w:fill="F3F3F3"/>
          </w:tcPr>
          <w:p w14:paraId="489AFA46" w14:textId="77777777" w:rsidR="00B92ED9" w:rsidRPr="00EF062B" w:rsidRDefault="00B92ED9" w:rsidP="00AC01E5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EF062B">
              <w:rPr>
                <w:rFonts w:ascii="Gill Sans MT" w:hAnsi="Gill Sans MT"/>
                <w:b/>
                <w:sz w:val="22"/>
                <w:szCs w:val="22"/>
              </w:rPr>
              <w:t>Kompetanse – skill mellom krav og ønsker</w:t>
            </w:r>
          </w:p>
        </w:tc>
        <w:tc>
          <w:tcPr>
            <w:tcW w:w="592" w:type="pct"/>
            <w:shd w:val="clear" w:color="auto" w:fill="F3F3F3"/>
          </w:tcPr>
          <w:p w14:paraId="7C802645" w14:textId="77777777" w:rsidR="00B92ED9" w:rsidRPr="00EF062B" w:rsidRDefault="00B92ED9" w:rsidP="00AC01E5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B92ED9" w:rsidRPr="00EF062B" w14:paraId="40BB466A" w14:textId="77777777" w:rsidTr="00B92ED9">
        <w:tc>
          <w:tcPr>
            <w:tcW w:w="4408" w:type="pct"/>
          </w:tcPr>
          <w:p w14:paraId="1D675993" w14:textId="77777777" w:rsidR="00C82A8C" w:rsidRDefault="00C82A8C" w:rsidP="003737F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0E42995" w14:textId="77777777" w:rsidR="00B92ED9" w:rsidRPr="00C82A8C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C82A8C">
              <w:rPr>
                <w:rFonts w:ascii="Gill Sans MT" w:hAnsi="Gill Sans MT"/>
                <w:b/>
                <w:sz w:val="22"/>
                <w:szCs w:val="22"/>
              </w:rPr>
              <w:t>Utdanning</w:t>
            </w:r>
            <w:r w:rsidRPr="00EF062B">
              <w:rPr>
                <w:rFonts w:ascii="Gill Sans MT" w:hAnsi="Gill Sans MT"/>
                <w:sz w:val="22"/>
                <w:szCs w:val="22"/>
              </w:rPr>
              <w:t xml:space="preserve"> (formell utdanning)</w:t>
            </w:r>
            <w:r w:rsidRPr="00EF062B">
              <w:rPr>
                <w:rFonts w:ascii="Gill Sans MT" w:hAnsi="Gill Sans MT"/>
                <w:sz w:val="22"/>
                <w:szCs w:val="22"/>
              </w:rPr>
              <w:br/>
            </w:r>
            <w:r w:rsidR="0012135D" w:rsidRPr="00C82A8C">
              <w:rPr>
                <w:rFonts w:ascii="Gill Sans MT" w:hAnsi="Gill Sans MT"/>
                <w:sz w:val="22"/>
                <w:szCs w:val="22"/>
              </w:rPr>
              <w:t>Krav til utdanning</w:t>
            </w:r>
            <w:r w:rsidRPr="00C82A8C">
              <w:rPr>
                <w:rFonts w:ascii="Gill Sans MT" w:hAnsi="Gill Sans MT"/>
                <w:sz w:val="22"/>
                <w:szCs w:val="22"/>
              </w:rPr>
              <w:t>?</w:t>
            </w:r>
            <w:r w:rsidR="00C82A8C" w:rsidRPr="00C82A8C"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C82A8C" w:rsidRPr="00C82A8C">
              <w:rPr>
                <w:rFonts w:ascii="Gill Sans MT" w:hAnsi="Gill Sans MT"/>
                <w:sz w:val="22"/>
                <w:szCs w:val="22"/>
              </w:rPr>
              <w:br/>
              <w:t>Kan realkompetanse kompensere</w:t>
            </w:r>
            <w:r w:rsidRPr="00C82A8C">
              <w:rPr>
                <w:rFonts w:ascii="Gill Sans MT" w:hAnsi="Gill Sans MT"/>
                <w:sz w:val="22"/>
                <w:szCs w:val="22"/>
              </w:rPr>
              <w:t xml:space="preserve"> for krav om utdanning?</w:t>
            </w:r>
          </w:p>
          <w:p w14:paraId="6C1BF00D" w14:textId="77777777" w:rsidR="00B92ED9" w:rsidRPr="00C82A8C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C82A8C">
              <w:rPr>
                <w:rFonts w:ascii="Gill Sans MT" w:hAnsi="Gill Sans MT"/>
                <w:sz w:val="22"/>
                <w:szCs w:val="22"/>
              </w:rPr>
              <w:t>Hva er ønskelig av tilleggsutdanning?</w:t>
            </w:r>
          </w:p>
          <w:p w14:paraId="06D50209" w14:textId="77777777" w:rsidR="00B92ED9" w:rsidRPr="00EF062B" w:rsidRDefault="00B92ED9" w:rsidP="003737FA">
            <w:pPr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34BBC88B" w14:textId="77777777" w:rsidR="00B92ED9" w:rsidRPr="000A7C9E" w:rsidRDefault="00B92ED9" w:rsidP="003737FA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C82A8C">
              <w:rPr>
                <w:rFonts w:ascii="Gill Sans MT" w:hAnsi="Gill Sans MT"/>
                <w:b/>
                <w:sz w:val="22"/>
                <w:szCs w:val="22"/>
              </w:rPr>
              <w:t>Erfaring</w:t>
            </w:r>
            <w:r w:rsidRPr="00EF062B">
              <w:rPr>
                <w:rFonts w:ascii="Gill Sans MT" w:hAnsi="Gill Sans MT"/>
                <w:sz w:val="22"/>
                <w:szCs w:val="22"/>
              </w:rPr>
              <w:t xml:space="preserve"> (erfaring i tillegg til utdanning)</w:t>
            </w:r>
            <w:r w:rsidRPr="00EF062B">
              <w:rPr>
                <w:rFonts w:ascii="Gill Sans MT" w:hAnsi="Gill Sans MT"/>
                <w:sz w:val="22"/>
                <w:szCs w:val="22"/>
              </w:rPr>
              <w:br/>
            </w:r>
            <w:r w:rsidRPr="00C82A8C">
              <w:rPr>
                <w:rFonts w:ascii="Gill Sans MT" w:hAnsi="Gill Sans MT"/>
                <w:sz w:val="22"/>
                <w:szCs w:val="22"/>
              </w:rPr>
              <w:t>Hvilken erfaring kreves?</w:t>
            </w:r>
            <w:r w:rsidRPr="00C82A8C">
              <w:rPr>
                <w:rFonts w:ascii="Gill Sans MT" w:hAnsi="Gill Sans MT"/>
                <w:sz w:val="22"/>
                <w:szCs w:val="22"/>
              </w:rPr>
              <w:br/>
              <w:t>Hva er ønskelig?</w:t>
            </w:r>
          </w:p>
          <w:p w14:paraId="23095BF5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9198937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C82A8C">
              <w:rPr>
                <w:rFonts w:ascii="Gill Sans MT" w:hAnsi="Gill Sans MT"/>
                <w:b/>
                <w:sz w:val="22"/>
                <w:szCs w:val="22"/>
              </w:rPr>
              <w:t>Andre krav</w:t>
            </w:r>
            <w:r w:rsidRPr="00EF062B">
              <w:rPr>
                <w:rFonts w:ascii="Gill Sans MT" w:hAnsi="Gill Sans MT"/>
                <w:sz w:val="22"/>
                <w:szCs w:val="22"/>
              </w:rPr>
              <w:t xml:space="preserve"> (spesielle kunnskaper/ferdigheter)</w:t>
            </w:r>
          </w:p>
          <w:p w14:paraId="23B1DA33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90C9A7C" w14:textId="77777777" w:rsidR="0012135D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  <w:r w:rsidRPr="00C82A8C">
              <w:rPr>
                <w:rFonts w:ascii="Gill Sans MT" w:hAnsi="Gill Sans MT"/>
                <w:b/>
                <w:sz w:val="22"/>
                <w:szCs w:val="22"/>
              </w:rPr>
              <w:t>Personlige egenskaper</w:t>
            </w:r>
            <w:r w:rsidR="00C82A8C">
              <w:rPr>
                <w:rFonts w:ascii="Gill Sans MT" w:hAnsi="Gill Sans MT"/>
                <w:b/>
                <w:sz w:val="22"/>
                <w:szCs w:val="22"/>
              </w:rPr>
              <w:t xml:space="preserve"> </w:t>
            </w:r>
            <w:r w:rsidRPr="00C82A8C">
              <w:rPr>
                <w:rFonts w:ascii="Gill Sans MT" w:hAnsi="Gill Sans MT"/>
                <w:sz w:val="22"/>
                <w:szCs w:val="22"/>
              </w:rPr>
              <w:t>(</w:t>
            </w:r>
            <w:r w:rsidRPr="00EF062B">
              <w:rPr>
                <w:rFonts w:ascii="Gill Sans MT" w:hAnsi="Gill Sans MT"/>
                <w:sz w:val="22"/>
                <w:szCs w:val="22"/>
              </w:rPr>
              <w:t>maks. 3-4 egenskaper)</w:t>
            </w:r>
          </w:p>
          <w:p w14:paraId="738F7D95" w14:textId="77777777" w:rsidR="00B92ED9" w:rsidRPr="00EF062B" w:rsidRDefault="0012135D" w:rsidP="003737FA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t xml:space="preserve">r. 1 - 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br/>
              <w:t xml:space="preserve">Relevans i forhold til </w:t>
            </w:r>
            <w:proofErr w:type="spellStart"/>
            <w:r w:rsidR="00B92ED9" w:rsidRPr="00EF062B">
              <w:rPr>
                <w:rFonts w:ascii="Gill Sans MT" w:hAnsi="Gill Sans MT"/>
                <w:sz w:val="22"/>
                <w:szCs w:val="22"/>
              </w:rPr>
              <w:t>arb.oppgaver</w:t>
            </w:r>
            <w:proofErr w:type="spellEnd"/>
            <w:r w:rsidR="00B92ED9" w:rsidRPr="00EF062B">
              <w:rPr>
                <w:rFonts w:ascii="Gill Sans MT" w:hAnsi="Gill Sans MT"/>
                <w:sz w:val="22"/>
                <w:szCs w:val="22"/>
              </w:rPr>
              <w:t>/ansvar</w:t>
            </w:r>
            <w:r w:rsidR="00B92ED9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62D1A4C1" w14:textId="77777777" w:rsidR="0012135D" w:rsidRDefault="0012135D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FAA620C" w14:textId="77777777" w:rsidR="00B92ED9" w:rsidRPr="00EF062B" w:rsidRDefault="0012135D" w:rsidP="003737FA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t xml:space="preserve">r. 2 - 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br/>
              <w:t xml:space="preserve">Relevans i forhold til </w:t>
            </w:r>
            <w:proofErr w:type="spellStart"/>
            <w:r w:rsidR="00B92ED9" w:rsidRPr="00EF062B">
              <w:rPr>
                <w:rFonts w:ascii="Gill Sans MT" w:hAnsi="Gill Sans MT"/>
                <w:sz w:val="22"/>
                <w:szCs w:val="22"/>
              </w:rPr>
              <w:t>arb.oppgaver</w:t>
            </w:r>
            <w:proofErr w:type="spellEnd"/>
            <w:r w:rsidR="00B92ED9" w:rsidRPr="00EF062B">
              <w:rPr>
                <w:rFonts w:ascii="Gill Sans MT" w:hAnsi="Gill Sans MT"/>
                <w:sz w:val="22"/>
                <w:szCs w:val="22"/>
              </w:rPr>
              <w:t>/ansvar</w:t>
            </w:r>
            <w:r w:rsidR="00B92ED9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66802958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  <w:p w14:paraId="5DBEFDA4" w14:textId="77777777" w:rsidR="0012135D" w:rsidRDefault="0012135D" w:rsidP="00974B5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t xml:space="preserve">r. 3 - 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br/>
              <w:t xml:space="preserve">Relevans i forhold til </w:t>
            </w:r>
            <w:proofErr w:type="spellStart"/>
            <w:r w:rsidR="00B92ED9" w:rsidRPr="00EF062B">
              <w:rPr>
                <w:rFonts w:ascii="Gill Sans MT" w:hAnsi="Gill Sans MT"/>
                <w:sz w:val="22"/>
                <w:szCs w:val="22"/>
              </w:rPr>
              <w:t>arb.oppgaver</w:t>
            </w:r>
            <w:proofErr w:type="spellEnd"/>
            <w:r w:rsidR="00B92ED9" w:rsidRPr="00EF062B">
              <w:rPr>
                <w:rFonts w:ascii="Gill Sans MT" w:hAnsi="Gill Sans MT"/>
                <w:sz w:val="22"/>
                <w:szCs w:val="22"/>
              </w:rPr>
              <w:t>/ansvar</w:t>
            </w:r>
            <w:r w:rsidR="00B92ED9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03157345" w14:textId="77777777" w:rsidR="0012135D" w:rsidRDefault="0012135D" w:rsidP="00974B5C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8F3C6C0" w14:textId="77777777" w:rsidR="00B92ED9" w:rsidRDefault="0012135D" w:rsidP="00974B5C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N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t xml:space="preserve">r. 4 - </w:t>
            </w:r>
            <w:r w:rsidR="00B92ED9" w:rsidRPr="00EF062B">
              <w:rPr>
                <w:rFonts w:ascii="Gill Sans MT" w:hAnsi="Gill Sans MT"/>
                <w:sz w:val="22"/>
                <w:szCs w:val="22"/>
              </w:rPr>
              <w:br/>
              <w:t xml:space="preserve">Relevans i forhold til </w:t>
            </w:r>
            <w:proofErr w:type="spellStart"/>
            <w:proofErr w:type="gramStart"/>
            <w:r w:rsidR="00B92ED9" w:rsidRPr="00EF062B">
              <w:rPr>
                <w:rFonts w:ascii="Gill Sans MT" w:hAnsi="Gill Sans MT"/>
                <w:sz w:val="22"/>
                <w:szCs w:val="22"/>
              </w:rPr>
              <w:t>arb.oppgaver</w:t>
            </w:r>
            <w:proofErr w:type="spellEnd"/>
            <w:proofErr w:type="gramEnd"/>
            <w:r w:rsidR="00B92ED9" w:rsidRPr="00EF062B">
              <w:rPr>
                <w:rFonts w:ascii="Gill Sans MT" w:hAnsi="Gill Sans MT"/>
                <w:sz w:val="22"/>
                <w:szCs w:val="22"/>
              </w:rPr>
              <w:t xml:space="preserve">/ansvar </w:t>
            </w:r>
            <w:r w:rsidR="00B92ED9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6B1CA5CA" w14:textId="77777777" w:rsidR="0012135D" w:rsidRPr="00EF062B" w:rsidRDefault="0012135D" w:rsidP="00974B5C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2" w:type="pct"/>
          </w:tcPr>
          <w:p w14:paraId="451138C2" w14:textId="77777777" w:rsidR="00B92ED9" w:rsidRPr="00EF062B" w:rsidRDefault="00B92ED9" w:rsidP="003737FA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B892579" w14:textId="77777777" w:rsidR="00DD6878" w:rsidRPr="00EF062B" w:rsidRDefault="00DD6878">
      <w:pPr>
        <w:rPr>
          <w:rFonts w:ascii="Gill Sans MT" w:hAnsi="Gill Sans MT"/>
          <w:sz w:val="22"/>
          <w:szCs w:val="22"/>
        </w:rPr>
      </w:pPr>
    </w:p>
    <w:sectPr w:rsidR="00DD6878" w:rsidRPr="00EF062B" w:rsidSect="007A6503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98844" w14:textId="77777777" w:rsidR="0012135D" w:rsidRDefault="0012135D" w:rsidP="00532E57">
      <w:r>
        <w:separator/>
      </w:r>
    </w:p>
  </w:endnote>
  <w:endnote w:type="continuationSeparator" w:id="0">
    <w:p w14:paraId="1678E5B2" w14:textId="77777777" w:rsidR="0012135D" w:rsidRDefault="0012135D" w:rsidP="0053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455" w14:textId="77777777" w:rsidR="0012135D" w:rsidRDefault="0012135D">
    <w:pPr>
      <w:pStyle w:val="Bunntekst"/>
    </w:pPr>
    <w:r>
      <w:t>Arbeidsprosess rekruttering</w:t>
    </w:r>
    <w:r w:rsidR="000925A7">
      <w:t xml:space="preserve"> -</w:t>
    </w:r>
    <w:r>
      <w:t xml:space="preserve"> </w:t>
    </w:r>
    <w:r w:rsidR="00F66784">
      <w:t>m</w:t>
    </w:r>
    <w:r>
      <w:t>al for</w:t>
    </w:r>
    <w:r w:rsidR="00F41F99">
      <w:t xml:space="preserve"> jobbanalyse</w:t>
    </w:r>
    <w:r w:rsidR="004C71E7">
      <w:t xml:space="preserve"> 7.5.2012</w:t>
    </w:r>
    <w:r w:rsidR="00F41F99">
      <w:t xml:space="preserve"> </w:t>
    </w:r>
  </w:p>
  <w:p w14:paraId="5F792E94" w14:textId="77777777" w:rsidR="0012135D" w:rsidRDefault="0012135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9EEF" w14:textId="77777777" w:rsidR="0012135D" w:rsidRDefault="0012135D" w:rsidP="00532E57">
      <w:r>
        <w:separator/>
      </w:r>
    </w:p>
  </w:footnote>
  <w:footnote w:type="continuationSeparator" w:id="0">
    <w:p w14:paraId="2A696B44" w14:textId="77777777" w:rsidR="0012135D" w:rsidRDefault="0012135D" w:rsidP="00532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70BE" w14:textId="3E86C5D9" w:rsidR="0012135D" w:rsidRDefault="0012135D" w:rsidP="007A6503">
    <w:pPr>
      <w:pStyle w:val="Topptekst"/>
    </w:pPr>
  </w:p>
  <w:p w14:paraId="1D48E412" w14:textId="77777777" w:rsidR="0012135D" w:rsidRDefault="0012135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6B65" w14:textId="25F449B5" w:rsidR="007A6503" w:rsidRDefault="007A6503" w:rsidP="007A6503">
    <w:pPr>
      <w:pStyle w:val="Topptekst"/>
      <w:jc w:val="right"/>
    </w:pPr>
    <w:r>
      <w:rPr>
        <w:noProof/>
      </w:rPr>
      <w:drawing>
        <wp:inline distT="0" distB="0" distL="0" distR="0" wp14:anchorId="27BC60B3" wp14:editId="01BB8E92">
          <wp:extent cx="780999" cy="545966"/>
          <wp:effectExtent l="0" t="0" r="0" b="0"/>
          <wp:docPr id="699740217" name="Picture 5" descr="Et bilde som inneholder sort, mørk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740217" name="Picture 5" descr="Et bilde som inneholder sort, mørke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91" cy="555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BEB"/>
    <w:rsid w:val="000925A7"/>
    <w:rsid w:val="00092717"/>
    <w:rsid w:val="000A7C9E"/>
    <w:rsid w:val="0012135D"/>
    <w:rsid w:val="00246BEB"/>
    <w:rsid w:val="002A1CA8"/>
    <w:rsid w:val="003737FA"/>
    <w:rsid w:val="00380E0D"/>
    <w:rsid w:val="004723B2"/>
    <w:rsid w:val="004A327E"/>
    <w:rsid w:val="004C71E7"/>
    <w:rsid w:val="00532E57"/>
    <w:rsid w:val="005B5F5C"/>
    <w:rsid w:val="00627ADE"/>
    <w:rsid w:val="00700D10"/>
    <w:rsid w:val="00730301"/>
    <w:rsid w:val="007A6503"/>
    <w:rsid w:val="008011B9"/>
    <w:rsid w:val="008B5557"/>
    <w:rsid w:val="008F4E53"/>
    <w:rsid w:val="00912CB5"/>
    <w:rsid w:val="00974B5C"/>
    <w:rsid w:val="00A24C67"/>
    <w:rsid w:val="00AC01E5"/>
    <w:rsid w:val="00B92ED9"/>
    <w:rsid w:val="00C5070F"/>
    <w:rsid w:val="00C82A8C"/>
    <w:rsid w:val="00C84D72"/>
    <w:rsid w:val="00C9126B"/>
    <w:rsid w:val="00DD6878"/>
    <w:rsid w:val="00E76A9B"/>
    <w:rsid w:val="00EB1CF2"/>
    <w:rsid w:val="00EF062B"/>
    <w:rsid w:val="00F41F99"/>
    <w:rsid w:val="00F6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627EFA"/>
  <w15:docId w15:val="{FBB81859-2A15-4328-A186-10F69B5B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D72"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532E57"/>
    <w:pPr>
      <w:tabs>
        <w:tab w:val="center" w:pos="4536"/>
        <w:tab w:val="right" w:pos="9072"/>
      </w:tabs>
    </w:pPr>
    <w:rPr>
      <w:szCs w:val="24"/>
    </w:rPr>
  </w:style>
  <w:style w:type="character" w:customStyle="1" w:styleId="TopptekstTegn">
    <w:name w:val="Topptekst Tegn"/>
    <w:basedOn w:val="Standardskriftforavsnitt"/>
    <w:link w:val="Topptekst"/>
    <w:uiPriority w:val="99"/>
    <w:rsid w:val="00532E57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532E57"/>
    <w:pPr>
      <w:tabs>
        <w:tab w:val="center" w:pos="4536"/>
        <w:tab w:val="right" w:pos="9072"/>
      </w:tabs>
    </w:pPr>
    <w:rPr>
      <w:szCs w:val="24"/>
    </w:rPr>
  </w:style>
  <w:style w:type="character" w:customStyle="1" w:styleId="BunntekstTegn">
    <w:name w:val="Bunntekst Tegn"/>
    <w:basedOn w:val="Standardskriftforavsnitt"/>
    <w:link w:val="Bunntekst"/>
    <w:uiPriority w:val="99"/>
    <w:rsid w:val="00532E57"/>
    <w:rPr>
      <w:sz w:val="24"/>
      <w:szCs w:val="24"/>
    </w:rPr>
  </w:style>
  <w:style w:type="paragraph" w:styleId="Bobletekst">
    <w:name w:val="Balloon Text"/>
    <w:basedOn w:val="Normal"/>
    <w:link w:val="BobletekstTegn"/>
    <w:rsid w:val="00532E5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32E57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C84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innrykk">
    <w:name w:val="Body Text Indent"/>
    <w:basedOn w:val="Normal"/>
    <w:link w:val="BrdtekstinnrykkTegn"/>
    <w:rsid w:val="003737FA"/>
    <w:pPr>
      <w:widowControl w:val="0"/>
      <w:tabs>
        <w:tab w:val="left" w:pos="851"/>
        <w:tab w:val="left" w:pos="1701"/>
      </w:tabs>
      <w:autoSpaceDE w:val="0"/>
      <w:autoSpaceDN w:val="0"/>
      <w:adjustRightInd w:val="0"/>
      <w:spacing w:before="60" w:after="60"/>
      <w:ind w:left="2552"/>
    </w:pPr>
    <w:rPr>
      <w:rFonts w:ascii="Arial" w:hAnsi="Arial"/>
      <w:sz w:val="20"/>
    </w:rPr>
  </w:style>
  <w:style w:type="character" w:customStyle="1" w:styleId="BrdtekstinnrykkTegn">
    <w:name w:val="Brødtekstinnrykk Tegn"/>
    <w:basedOn w:val="Standardskriftforavsnitt"/>
    <w:link w:val="Brdtekstinnrykk"/>
    <w:rsid w:val="003737F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rkmal%20HiOA_ns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789D4-508C-470A-9B18-8C510B34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arkmal HiOA_nsl</Template>
  <TotalTime>2</TotalTime>
  <Pages>1</Pages>
  <Words>173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Akershus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nleira</dc:creator>
  <cp:lastModifiedBy>Magnus Sandtveit</cp:lastModifiedBy>
  <cp:revision>2</cp:revision>
  <cp:lastPrinted>2012-05-04T07:26:00Z</cp:lastPrinted>
  <dcterms:created xsi:type="dcterms:W3CDTF">2025-02-05T10:16:00Z</dcterms:created>
  <dcterms:modified xsi:type="dcterms:W3CDTF">2025-02-05T10:16:00Z</dcterms:modified>
</cp:coreProperties>
</file>