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ECB4" w14:textId="77777777" w:rsidR="00AA49D3" w:rsidRPr="00703328" w:rsidRDefault="00A05CDD" w:rsidP="00AA49D3">
      <w:pPr>
        <w:pStyle w:val="Header"/>
        <w:tabs>
          <w:tab w:val="left" w:pos="1134"/>
        </w:tabs>
        <w:rPr>
          <w:rFonts w:ascii="Verdana" w:hAnsi="Verdana"/>
          <w:sz w:val="20"/>
        </w:rPr>
      </w:pPr>
      <w:r w:rsidRPr="00703328">
        <w:rPr>
          <w:rFonts w:ascii="Verdana" w:hAnsi="Verdana"/>
          <w:noProof/>
          <w:sz w:val="20"/>
          <w:szCs w:val="20"/>
        </w:rPr>
        <mc:AlternateContent>
          <mc:Choice Requires="wps">
            <w:drawing>
              <wp:anchor distT="45720" distB="45720" distL="114300" distR="114300" simplePos="0" relativeHeight="251659264" behindDoc="0" locked="0" layoutInCell="1" allowOverlap="1" wp14:anchorId="3A9E7F7F" wp14:editId="6D8E0413">
                <wp:simplePos x="0" y="0"/>
                <wp:positionH relativeFrom="margin">
                  <wp:posOffset>-598832</wp:posOffset>
                </wp:positionH>
                <wp:positionV relativeFrom="paragraph">
                  <wp:posOffset>525</wp:posOffset>
                </wp:positionV>
                <wp:extent cx="7129145" cy="1404620"/>
                <wp:effectExtent l="0" t="0" r="14605" b="1333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404620"/>
                        </a:xfrm>
                        <a:prstGeom prst="rect">
                          <a:avLst/>
                        </a:prstGeom>
                        <a:solidFill>
                          <a:srgbClr val="FFFFFF"/>
                        </a:solidFill>
                        <a:ln w="9525">
                          <a:solidFill>
                            <a:srgbClr val="000000"/>
                          </a:solidFill>
                          <a:miter lim="800000"/>
                          <a:headEnd/>
                          <a:tailEnd/>
                        </a:ln>
                      </wps:spPr>
                      <wps:txbx>
                        <w:txbxContent>
                          <w:p w14:paraId="06F76F61" w14:textId="6EFD09F8" w:rsidR="00CE2C4C" w:rsidRPr="003B2585" w:rsidRDefault="00F93AB5" w:rsidP="00A05CDD">
                            <w:pPr>
                              <w:rPr>
                                <w:rFonts w:ascii="Verdana" w:hAnsi="Verdana"/>
                                <w:color w:val="0070C0"/>
                                <w:sz w:val="20"/>
                                <w:szCs w:val="20"/>
                              </w:rPr>
                            </w:pPr>
                            <w:r>
                              <w:rPr>
                                <w:rFonts w:ascii="Verdana" w:hAnsi="Verdana"/>
                                <w:b/>
                                <w:color w:val="0070C0"/>
                                <w:sz w:val="20"/>
                                <w:szCs w:val="20"/>
                              </w:rPr>
                              <w:t>Bruksanvisning (SLETTES før utsendelse)</w:t>
                            </w:r>
                            <w:r w:rsidR="00CE2C4C" w:rsidRPr="003B2585">
                              <w:rPr>
                                <w:rFonts w:ascii="Verdana" w:hAnsi="Verdana"/>
                                <w:color w:val="0070C0"/>
                                <w:sz w:val="20"/>
                                <w:szCs w:val="20"/>
                              </w:rPr>
                              <w:tab/>
                            </w:r>
                            <w:r w:rsidR="00CE2C4C" w:rsidRPr="003B2585">
                              <w:rPr>
                                <w:rFonts w:ascii="Verdana" w:hAnsi="Verdana"/>
                                <w:color w:val="0070C0"/>
                                <w:sz w:val="20"/>
                                <w:szCs w:val="20"/>
                              </w:rPr>
                              <w:tab/>
                            </w:r>
                            <w:r w:rsidR="00CE2C4C" w:rsidRPr="003B2585">
                              <w:rPr>
                                <w:rFonts w:ascii="Verdana" w:hAnsi="Verdana"/>
                                <w:color w:val="0070C0"/>
                                <w:sz w:val="20"/>
                                <w:szCs w:val="20"/>
                              </w:rPr>
                              <w:tab/>
                            </w:r>
                            <w:r w:rsidR="00CE2C4C" w:rsidRPr="003B2585">
                              <w:rPr>
                                <w:rFonts w:ascii="Verdana" w:hAnsi="Verdana"/>
                                <w:color w:val="0070C0"/>
                                <w:sz w:val="20"/>
                                <w:szCs w:val="20"/>
                              </w:rPr>
                              <w:tab/>
                            </w:r>
                            <w:r w:rsidR="002743E3">
                              <w:rPr>
                                <w:rFonts w:ascii="Verdana" w:hAnsi="Verdana"/>
                                <w:color w:val="0070C0"/>
                                <w:sz w:val="20"/>
                                <w:szCs w:val="20"/>
                              </w:rPr>
                              <w:t xml:space="preserve">   </w:t>
                            </w:r>
                            <w:r w:rsidR="00703328">
                              <w:rPr>
                                <w:rFonts w:ascii="Verdana" w:hAnsi="Verdana"/>
                                <w:color w:val="0070C0"/>
                                <w:sz w:val="20"/>
                                <w:szCs w:val="20"/>
                              </w:rPr>
                              <w:t xml:space="preserve">             </w:t>
                            </w:r>
                            <w:r w:rsidR="002743E3" w:rsidRPr="002743E3">
                              <w:rPr>
                                <w:rFonts w:ascii="Verdana" w:hAnsi="Verdana"/>
                                <w:b/>
                                <w:bCs/>
                                <w:i/>
                                <w:color w:val="2E74B5" w:themeColor="accent1" w:themeShade="BF"/>
                                <w:sz w:val="20"/>
                                <w:szCs w:val="20"/>
                              </w:rPr>
                              <w:t>Sist redigert 2022</w:t>
                            </w:r>
                          </w:p>
                          <w:p w14:paraId="5D789C9A" w14:textId="77777777" w:rsidR="00CE2C4C" w:rsidRPr="003B2585" w:rsidRDefault="00CE2C4C" w:rsidP="00A05CDD">
                            <w:pPr>
                              <w:rPr>
                                <w:rFonts w:ascii="Verdana" w:hAnsi="Verdana"/>
                                <w:color w:val="0070C0"/>
                                <w:sz w:val="20"/>
                                <w:szCs w:val="20"/>
                              </w:rPr>
                            </w:pPr>
                          </w:p>
                          <w:p w14:paraId="771C9AE8" w14:textId="77777777" w:rsidR="00CE2C4C" w:rsidRPr="003B2585" w:rsidRDefault="00CE2C4C" w:rsidP="00CD0E7D">
                            <w:pPr>
                              <w:rPr>
                                <w:rFonts w:ascii="Verdana" w:hAnsi="Verdana"/>
                                <w:color w:val="3333FF"/>
                                <w:sz w:val="20"/>
                                <w:szCs w:val="20"/>
                                <w:u w:val="single"/>
                              </w:rPr>
                            </w:pPr>
                            <w:r w:rsidRPr="003B2585">
                              <w:rPr>
                                <w:rFonts w:ascii="Verdana" w:hAnsi="Verdana"/>
                                <w:color w:val="3333FF"/>
                                <w:sz w:val="20"/>
                                <w:szCs w:val="20"/>
                                <w:u w:val="single"/>
                              </w:rPr>
                              <w:t>Bruksanvisning for bruk av denne malen:</w:t>
                            </w:r>
                          </w:p>
                          <w:p w14:paraId="1F6FA3C1" w14:textId="77777777" w:rsidR="00CE2C4C" w:rsidRPr="003B2585" w:rsidRDefault="00CE2C4C" w:rsidP="00CD0E7D">
                            <w:pPr>
                              <w:pStyle w:val="ListParagraph"/>
                              <w:numPr>
                                <w:ilvl w:val="0"/>
                                <w:numId w:val="27"/>
                              </w:numPr>
                              <w:rPr>
                                <w:rFonts w:ascii="Verdana" w:hAnsi="Verdana"/>
                                <w:color w:val="3333FF"/>
                                <w:sz w:val="20"/>
                                <w:szCs w:val="20"/>
                              </w:rPr>
                            </w:pPr>
                            <w:r w:rsidRPr="003B2585">
                              <w:rPr>
                                <w:rFonts w:ascii="Verdana" w:hAnsi="Verdana"/>
                                <w:color w:val="3333FF"/>
                                <w:sz w:val="20"/>
                                <w:szCs w:val="20"/>
                              </w:rPr>
                              <w:t xml:space="preserve">Dette er en mal på konkurransegrunnlag til bruk for anskaffelser mellom kr. 100.000 - 500.000 eks. mva. </w:t>
                            </w:r>
                          </w:p>
                          <w:p w14:paraId="18E9E521" w14:textId="77777777" w:rsidR="00CE2C4C" w:rsidRPr="003B2585" w:rsidRDefault="00CE2C4C" w:rsidP="00CD0E7D">
                            <w:pPr>
                              <w:pStyle w:val="ListParagraph"/>
                              <w:numPr>
                                <w:ilvl w:val="0"/>
                                <w:numId w:val="27"/>
                              </w:numPr>
                              <w:rPr>
                                <w:rFonts w:ascii="Verdana" w:hAnsi="Verdana"/>
                                <w:color w:val="3333FF"/>
                                <w:sz w:val="20"/>
                                <w:szCs w:val="20"/>
                              </w:rPr>
                            </w:pPr>
                            <w:r w:rsidRPr="003B2585">
                              <w:rPr>
                                <w:rFonts w:ascii="Verdana" w:hAnsi="Verdana"/>
                                <w:color w:val="3333FF"/>
                                <w:sz w:val="20"/>
                                <w:szCs w:val="20"/>
                                <w:highlight w:val="yellow"/>
                              </w:rPr>
                              <w:t xml:space="preserve">Skrift med gul bakgrunnsfarge </w:t>
                            </w:r>
                            <w:r w:rsidRPr="003B2585">
                              <w:rPr>
                                <w:rFonts w:ascii="Verdana" w:hAnsi="Verdana"/>
                                <w:color w:val="3333FF"/>
                                <w:sz w:val="20"/>
                                <w:szCs w:val="20"/>
                                <w:highlight w:val="yellow"/>
                                <w:u w:val="single"/>
                              </w:rPr>
                              <w:t>skal</w:t>
                            </w:r>
                            <w:r w:rsidRPr="003B2585">
                              <w:rPr>
                                <w:rFonts w:ascii="Verdana" w:hAnsi="Verdana"/>
                                <w:color w:val="3333FF"/>
                                <w:sz w:val="20"/>
                                <w:szCs w:val="20"/>
                                <w:highlight w:val="yellow"/>
                              </w:rPr>
                              <w:t xml:space="preserve"> redigeres på/fylles ut.</w:t>
                            </w:r>
                            <w:r w:rsidRPr="003B2585">
                              <w:rPr>
                                <w:rFonts w:ascii="Verdana" w:hAnsi="Verdana"/>
                                <w:color w:val="3333FF"/>
                                <w:sz w:val="20"/>
                                <w:szCs w:val="20"/>
                              </w:rPr>
                              <w:t xml:space="preserve"> Øvrig tekst</w:t>
                            </w:r>
                            <w:r w:rsidRPr="003B2585">
                              <w:rPr>
                                <w:rFonts w:ascii="Verdana" w:hAnsi="Verdana"/>
                                <w:sz w:val="20"/>
                                <w:szCs w:val="20"/>
                              </w:rPr>
                              <w:t xml:space="preserve">, i sort, </w:t>
                            </w:r>
                            <w:r w:rsidRPr="003B2585">
                              <w:rPr>
                                <w:rFonts w:ascii="Verdana" w:hAnsi="Verdana"/>
                                <w:color w:val="3333FF"/>
                                <w:sz w:val="20"/>
                                <w:szCs w:val="20"/>
                              </w:rPr>
                              <w:t>er standardtekst og skal som hovedregel bli stående.</w:t>
                            </w:r>
                          </w:p>
                          <w:p w14:paraId="6007D770" w14:textId="77777777" w:rsidR="00CE2C4C" w:rsidRPr="003B2585" w:rsidRDefault="00CE2C4C" w:rsidP="00CD0E7D">
                            <w:pPr>
                              <w:pStyle w:val="ListParagraph"/>
                              <w:numPr>
                                <w:ilvl w:val="0"/>
                                <w:numId w:val="27"/>
                              </w:numPr>
                              <w:rPr>
                                <w:rFonts w:ascii="Verdana" w:hAnsi="Verdana"/>
                                <w:color w:val="3333FF"/>
                                <w:sz w:val="20"/>
                                <w:szCs w:val="20"/>
                              </w:rPr>
                            </w:pPr>
                            <w:r w:rsidRPr="003B2585">
                              <w:rPr>
                                <w:rFonts w:ascii="Verdana" w:hAnsi="Verdana"/>
                                <w:color w:val="3333FF"/>
                                <w:sz w:val="20"/>
                                <w:szCs w:val="20"/>
                              </w:rPr>
                              <w:t xml:space="preserve">Blå skrift er kun til informasjon ved utfylling av malen, og skal derfor slettes før utsendelse av dokument til potensielle tilbydere. </w:t>
                            </w:r>
                          </w:p>
                          <w:p w14:paraId="27E0C339" w14:textId="77777777" w:rsidR="00CE2C4C" w:rsidRPr="003B2585" w:rsidRDefault="00CE2C4C" w:rsidP="003A4175">
                            <w:pPr>
                              <w:rPr>
                                <w:rFonts w:ascii="Verdana" w:hAnsi="Verdana"/>
                                <w:color w:val="3333FF"/>
                                <w:sz w:val="20"/>
                                <w:szCs w:val="20"/>
                              </w:rPr>
                            </w:pPr>
                          </w:p>
                          <w:p w14:paraId="74AE2BE2" w14:textId="77777777" w:rsidR="00CE2C4C" w:rsidRPr="00325BE8" w:rsidRDefault="00325BE8" w:rsidP="00325BE8">
                            <w:pPr>
                              <w:rPr>
                                <w:rFonts w:ascii="Verdana" w:hAnsi="Verdana"/>
                                <w:color w:val="0070C0"/>
                                <w:sz w:val="20"/>
                                <w:szCs w:val="20"/>
                              </w:rPr>
                            </w:pPr>
                            <w:r>
                              <w:rPr>
                                <w:rFonts w:ascii="Verdana" w:hAnsi="Verdana"/>
                                <w:color w:val="0070C0"/>
                                <w:sz w:val="20"/>
                                <w:szCs w:val="20"/>
                              </w:rPr>
                              <w:t>Annet: se veiledning for hvordan tilbudskonkurransen skal gjennomføres.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9E7F7F" id="_x0000_t202" coordsize="21600,21600" o:spt="202" path="m,l,21600r21600,l21600,xe">
                <v:stroke joinstyle="miter"/>
                <v:path gradientshapeok="t" o:connecttype="rect"/>
              </v:shapetype>
              <v:shape id="Tekstboks 2" o:spid="_x0000_s1026" type="#_x0000_t202" style="position:absolute;margin-left:-47.15pt;margin-top:.05pt;width:561.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">
                <v:textbox style="mso-fit-shape-to-text:t">
                  <w:txbxContent>
                    <w:p w14:paraId="06F76F61" w14:textId="6EFD09F8" w:rsidR="00CE2C4C" w:rsidRPr="003B2585" w:rsidRDefault="00F93AB5" w:rsidP="00A05CDD">
                      <w:pPr>
                        <w:rPr>
                          <w:rFonts w:ascii="Verdana" w:hAnsi="Verdana"/>
                          <w:color w:val="0070C0"/>
                          <w:sz w:val="20"/>
                          <w:szCs w:val="20"/>
                        </w:rPr>
                      </w:pPr>
                      <w:r>
                        <w:rPr>
                          <w:rFonts w:ascii="Verdana" w:hAnsi="Verdana"/>
                          <w:b/>
                          <w:color w:val="0070C0"/>
                          <w:sz w:val="20"/>
                          <w:szCs w:val="20"/>
                        </w:rPr>
                        <w:t>Bruksanvisning (SLETTES før utsendelse)</w:t>
                      </w:r>
                      <w:r w:rsidR="00CE2C4C" w:rsidRPr="003B2585">
                        <w:rPr>
                          <w:rFonts w:ascii="Verdana" w:hAnsi="Verdana"/>
                          <w:color w:val="0070C0"/>
                          <w:sz w:val="20"/>
                          <w:szCs w:val="20"/>
                        </w:rPr>
                        <w:tab/>
                      </w:r>
                      <w:r w:rsidR="00CE2C4C" w:rsidRPr="003B2585">
                        <w:rPr>
                          <w:rFonts w:ascii="Verdana" w:hAnsi="Verdana"/>
                          <w:color w:val="0070C0"/>
                          <w:sz w:val="20"/>
                          <w:szCs w:val="20"/>
                        </w:rPr>
                        <w:tab/>
                      </w:r>
                      <w:r w:rsidR="00CE2C4C" w:rsidRPr="003B2585">
                        <w:rPr>
                          <w:rFonts w:ascii="Verdana" w:hAnsi="Verdana"/>
                          <w:color w:val="0070C0"/>
                          <w:sz w:val="20"/>
                          <w:szCs w:val="20"/>
                        </w:rPr>
                        <w:tab/>
                      </w:r>
                      <w:r w:rsidR="00CE2C4C" w:rsidRPr="003B2585">
                        <w:rPr>
                          <w:rFonts w:ascii="Verdana" w:hAnsi="Verdana"/>
                          <w:color w:val="0070C0"/>
                          <w:sz w:val="20"/>
                          <w:szCs w:val="20"/>
                        </w:rPr>
                        <w:tab/>
                      </w:r>
                      <w:r w:rsidR="002743E3">
                        <w:rPr>
                          <w:rFonts w:ascii="Verdana" w:hAnsi="Verdana"/>
                          <w:color w:val="0070C0"/>
                          <w:sz w:val="20"/>
                          <w:szCs w:val="20"/>
                        </w:rPr>
                        <w:t xml:space="preserve">   </w:t>
                      </w:r>
                      <w:r w:rsidR="00703328">
                        <w:rPr>
                          <w:rFonts w:ascii="Verdana" w:hAnsi="Verdana"/>
                          <w:color w:val="0070C0"/>
                          <w:sz w:val="20"/>
                          <w:szCs w:val="20"/>
                        </w:rPr>
                        <w:t xml:space="preserve">             </w:t>
                      </w:r>
                      <w:r w:rsidR="002743E3" w:rsidRPr="002743E3">
                        <w:rPr>
                          <w:rFonts w:ascii="Verdana" w:hAnsi="Verdana"/>
                          <w:b/>
                          <w:bCs/>
                          <w:i/>
                          <w:color w:val="2E74B5" w:themeColor="accent1" w:themeShade="BF"/>
                          <w:sz w:val="20"/>
                          <w:szCs w:val="20"/>
                        </w:rPr>
                        <w:t>Sist redigert 2022</w:t>
                      </w:r>
                    </w:p>
                    <w:p w14:paraId="5D789C9A" w14:textId="77777777" w:rsidR="00CE2C4C" w:rsidRPr="003B2585" w:rsidRDefault="00CE2C4C" w:rsidP="00A05CDD">
                      <w:pPr>
                        <w:rPr>
                          <w:rFonts w:ascii="Verdana" w:hAnsi="Verdana"/>
                          <w:color w:val="0070C0"/>
                          <w:sz w:val="20"/>
                          <w:szCs w:val="20"/>
                        </w:rPr>
                      </w:pPr>
                    </w:p>
                    <w:p w14:paraId="771C9AE8" w14:textId="77777777" w:rsidR="00CE2C4C" w:rsidRPr="003B2585" w:rsidRDefault="00CE2C4C" w:rsidP="00CD0E7D">
                      <w:pPr>
                        <w:rPr>
                          <w:rFonts w:ascii="Verdana" w:hAnsi="Verdana"/>
                          <w:color w:val="3333FF"/>
                          <w:sz w:val="20"/>
                          <w:szCs w:val="20"/>
                          <w:u w:val="single"/>
                        </w:rPr>
                      </w:pPr>
                      <w:r w:rsidRPr="003B2585">
                        <w:rPr>
                          <w:rFonts w:ascii="Verdana" w:hAnsi="Verdana"/>
                          <w:color w:val="3333FF"/>
                          <w:sz w:val="20"/>
                          <w:szCs w:val="20"/>
                          <w:u w:val="single"/>
                        </w:rPr>
                        <w:t>Bruksanvisning for bruk av denne malen:</w:t>
                      </w:r>
                    </w:p>
                    <w:p w14:paraId="1F6FA3C1" w14:textId="77777777" w:rsidR="00CE2C4C" w:rsidRPr="003B2585" w:rsidRDefault="00CE2C4C" w:rsidP="00CD0E7D">
                      <w:pPr>
                        <w:pStyle w:val="ListParagraph"/>
                        <w:numPr>
                          <w:ilvl w:val="0"/>
                          <w:numId w:val="27"/>
                        </w:numPr>
                        <w:rPr>
                          <w:rFonts w:ascii="Verdana" w:hAnsi="Verdana"/>
                          <w:color w:val="3333FF"/>
                          <w:sz w:val="20"/>
                          <w:szCs w:val="20"/>
                        </w:rPr>
                      </w:pPr>
                      <w:r w:rsidRPr="003B2585">
                        <w:rPr>
                          <w:rFonts w:ascii="Verdana" w:hAnsi="Verdana"/>
                          <w:color w:val="3333FF"/>
                          <w:sz w:val="20"/>
                          <w:szCs w:val="20"/>
                        </w:rPr>
                        <w:t xml:space="preserve">Dette er en mal på konkurransegrunnlag til bruk for anskaffelser mellom kr. 100.000 - 500.000 eks. mva. </w:t>
                      </w:r>
                    </w:p>
                    <w:p w14:paraId="18E9E521" w14:textId="77777777" w:rsidR="00CE2C4C" w:rsidRPr="003B2585" w:rsidRDefault="00CE2C4C" w:rsidP="00CD0E7D">
                      <w:pPr>
                        <w:pStyle w:val="ListParagraph"/>
                        <w:numPr>
                          <w:ilvl w:val="0"/>
                          <w:numId w:val="27"/>
                        </w:numPr>
                        <w:rPr>
                          <w:rFonts w:ascii="Verdana" w:hAnsi="Verdana"/>
                          <w:color w:val="3333FF"/>
                          <w:sz w:val="20"/>
                          <w:szCs w:val="20"/>
                        </w:rPr>
                      </w:pPr>
                      <w:r w:rsidRPr="003B2585">
                        <w:rPr>
                          <w:rFonts w:ascii="Verdana" w:hAnsi="Verdana"/>
                          <w:color w:val="3333FF"/>
                          <w:sz w:val="20"/>
                          <w:szCs w:val="20"/>
                          <w:highlight w:val="yellow"/>
                        </w:rPr>
                        <w:t xml:space="preserve">Skrift med gul bakgrunnsfarge </w:t>
                      </w:r>
                      <w:r w:rsidRPr="003B2585">
                        <w:rPr>
                          <w:rFonts w:ascii="Verdana" w:hAnsi="Verdana"/>
                          <w:color w:val="3333FF"/>
                          <w:sz w:val="20"/>
                          <w:szCs w:val="20"/>
                          <w:highlight w:val="yellow"/>
                          <w:u w:val="single"/>
                        </w:rPr>
                        <w:t>skal</w:t>
                      </w:r>
                      <w:r w:rsidRPr="003B2585">
                        <w:rPr>
                          <w:rFonts w:ascii="Verdana" w:hAnsi="Verdana"/>
                          <w:color w:val="3333FF"/>
                          <w:sz w:val="20"/>
                          <w:szCs w:val="20"/>
                          <w:highlight w:val="yellow"/>
                        </w:rPr>
                        <w:t xml:space="preserve"> redigeres på/fylles ut.</w:t>
                      </w:r>
                      <w:r w:rsidRPr="003B2585">
                        <w:rPr>
                          <w:rFonts w:ascii="Verdana" w:hAnsi="Verdana"/>
                          <w:color w:val="3333FF"/>
                          <w:sz w:val="20"/>
                          <w:szCs w:val="20"/>
                        </w:rPr>
                        <w:t xml:space="preserve"> Øvrig tekst</w:t>
                      </w:r>
                      <w:r w:rsidRPr="003B2585">
                        <w:rPr>
                          <w:rFonts w:ascii="Verdana" w:hAnsi="Verdana"/>
                          <w:sz w:val="20"/>
                          <w:szCs w:val="20"/>
                        </w:rPr>
                        <w:t xml:space="preserve">, i sort, </w:t>
                      </w:r>
                      <w:r w:rsidRPr="003B2585">
                        <w:rPr>
                          <w:rFonts w:ascii="Verdana" w:hAnsi="Verdana"/>
                          <w:color w:val="3333FF"/>
                          <w:sz w:val="20"/>
                          <w:szCs w:val="20"/>
                        </w:rPr>
                        <w:t>er standardtekst og skal som hovedregel bli stående.</w:t>
                      </w:r>
                    </w:p>
                    <w:p w14:paraId="6007D770" w14:textId="77777777" w:rsidR="00CE2C4C" w:rsidRPr="003B2585" w:rsidRDefault="00CE2C4C" w:rsidP="00CD0E7D">
                      <w:pPr>
                        <w:pStyle w:val="ListParagraph"/>
                        <w:numPr>
                          <w:ilvl w:val="0"/>
                          <w:numId w:val="27"/>
                        </w:numPr>
                        <w:rPr>
                          <w:rFonts w:ascii="Verdana" w:hAnsi="Verdana"/>
                          <w:color w:val="3333FF"/>
                          <w:sz w:val="20"/>
                          <w:szCs w:val="20"/>
                        </w:rPr>
                      </w:pPr>
                      <w:r w:rsidRPr="003B2585">
                        <w:rPr>
                          <w:rFonts w:ascii="Verdana" w:hAnsi="Verdana"/>
                          <w:color w:val="3333FF"/>
                          <w:sz w:val="20"/>
                          <w:szCs w:val="20"/>
                        </w:rPr>
                        <w:t xml:space="preserve">Blå skrift er kun til informasjon ved utfylling av malen, og skal derfor slettes før utsendelse av dokument til potensielle tilbydere. </w:t>
                      </w:r>
                    </w:p>
                    <w:p w14:paraId="27E0C339" w14:textId="77777777" w:rsidR="00CE2C4C" w:rsidRPr="003B2585" w:rsidRDefault="00CE2C4C" w:rsidP="003A4175">
                      <w:pPr>
                        <w:rPr>
                          <w:rFonts w:ascii="Verdana" w:hAnsi="Verdana"/>
                          <w:color w:val="3333FF"/>
                          <w:sz w:val="20"/>
                          <w:szCs w:val="20"/>
                        </w:rPr>
                      </w:pPr>
                    </w:p>
                    <w:p w14:paraId="74AE2BE2" w14:textId="77777777" w:rsidR="00CE2C4C" w:rsidRPr="00325BE8" w:rsidRDefault="00325BE8" w:rsidP="00325BE8">
                      <w:pPr>
                        <w:rPr>
                          <w:rFonts w:ascii="Verdana" w:hAnsi="Verdana"/>
                          <w:color w:val="0070C0"/>
                          <w:sz w:val="20"/>
                          <w:szCs w:val="20"/>
                        </w:rPr>
                      </w:pPr>
                      <w:r>
                        <w:rPr>
                          <w:rFonts w:ascii="Verdana" w:hAnsi="Verdana"/>
                          <w:color w:val="0070C0"/>
                          <w:sz w:val="20"/>
                          <w:szCs w:val="20"/>
                        </w:rPr>
                        <w:t>Annet: se veiledning for hvordan tilbudskonkurransen skal gjennomføres.</w:t>
                      </w:r>
                    </w:p>
                  </w:txbxContent>
                </v:textbox>
                <w10:wrap type="square" anchorx="margin"/>
              </v:shape>
            </w:pict>
          </mc:Fallback>
        </mc:AlternateContent>
      </w:r>
      <w:r w:rsidR="00AA49D3" w:rsidRPr="00703328">
        <w:rPr>
          <w:rFonts w:ascii="Verdana" w:hAnsi="Verdana"/>
          <w:sz w:val="20"/>
        </w:rPr>
        <w:br w:type="page"/>
      </w:r>
    </w:p>
    <w:p w14:paraId="37F05DB4" w14:textId="77777777" w:rsidR="00F032D6" w:rsidRPr="00703328" w:rsidRDefault="00F032D6">
      <w:pPr>
        <w:pStyle w:val="Header"/>
        <w:rPr>
          <w:rFonts w:ascii="Verdana" w:hAnsi="Verdana"/>
          <w:sz w:val="20"/>
        </w:rPr>
      </w:pPr>
    </w:p>
    <w:p w14:paraId="1B479198" w14:textId="77777777" w:rsidR="00F032D6" w:rsidRPr="00703328" w:rsidRDefault="009A534F" w:rsidP="00484DEB">
      <w:pPr>
        <w:pStyle w:val="Header"/>
        <w:jc w:val="center"/>
        <w:rPr>
          <w:rFonts w:ascii="Verdana" w:hAnsi="Verdana"/>
          <w:sz w:val="20"/>
        </w:rPr>
      </w:pPr>
      <w:r w:rsidRPr="00703328">
        <w:rPr>
          <w:rFonts w:ascii="Verdana" w:hAnsi="Verdana"/>
          <w:noProof/>
        </w:rPr>
        <w:drawing>
          <wp:inline distT="0" distB="0" distL="0" distR="0" wp14:anchorId="7C3F3E0A" wp14:editId="213C10A1">
            <wp:extent cx="5760085" cy="4026394"/>
            <wp:effectExtent l="0" t="0" r="0" b="0"/>
            <wp:docPr id="1" name="Picture 1" descr="https://tilsatt.hioa.no/documents/585743/81729617/OsloMet_logo+for+trykk/f2853a60-ec54-1526-77b0-52f0870456c9?t=1528291088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lsatt.hioa.no/documents/585743/81729617/OsloMet_logo+for+trykk/f2853a60-ec54-1526-77b0-52f0870456c9?t=15282910881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4026394"/>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9250"/>
      </w:tblGrid>
      <w:tr w:rsidR="00F032D6" w:rsidRPr="00703328" w14:paraId="73E15663" w14:textId="77777777">
        <w:tc>
          <w:tcPr>
            <w:tcW w:w="9250" w:type="dxa"/>
          </w:tcPr>
          <w:p w14:paraId="23A92779" w14:textId="77777777" w:rsidR="00F032D6" w:rsidRPr="00703328" w:rsidRDefault="00F032D6">
            <w:pPr>
              <w:pStyle w:val="Title"/>
              <w:jc w:val="left"/>
              <w:rPr>
                <w:rFonts w:ascii="Verdana" w:hAnsi="Verdana"/>
              </w:rPr>
            </w:pPr>
          </w:p>
          <w:p w14:paraId="2B5C09BA" w14:textId="77777777" w:rsidR="001B496F" w:rsidRPr="00703328" w:rsidRDefault="001B496F">
            <w:pPr>
              <w:pStyle w:val="Title"/>
              <w:rPr>
                <w:rFonts w:ascii="Verdana" w:hAnsi="Verdana"/>
              </w:rPr>
            </w:pPr>
          </w:p>
          <w:p w14:paraId="04EDE3F7" w14:textId="77777777" w:rsidR="001B496F" w:rsidRPr="00703328" w:rsidRDefault="001B496F">
            <w:pPr>
              <w:pStyle w:val="Title"/>
              <w:rPr>
                <w:rFonts w:ascii="Verdana" w:hAnsi="Verdana"/>
              </w:rPr>
            </w:pPr>
          </w:p>
          <w:p w14:paraId="354F2178" w14:textId="77777777" w:rsidR="00192BF1" w:rsidRPr="00703328" w:rsidRDefault="00566E35" w:rsidP="00192BF1">
            <w:pPr>
              <w:pStyle w:val="Title"/>
              <w:rPr>
                <w:rFonts w:ascii="Verdana" w:hAnsi="Verdana"/>
              </w:rPr>
            </w:pPr>
            <w:r w:rsidRPr="00703328">
              <w:rPr>
                <w:rFonts w:ascii="Verdana" w:hAnsi="Verdana"/>
              </w:rPr>
              <w:t>Forespørsel</w:t>
            </w:r>
            <w:r w:rsidR="00192BF1" w:rsidRPr="00703328">
              <w:rPr>
                <w:rFonts w:ascii="Verdana" w:hAnsi="Verdana"/>
              </w:rPr>
              <w:t xml:space="preserve"> under nasjonal</w:t>
            </w:r>
            <w:r w:rsidR="008F42F9" w:rsidRPr="00703328">
              <w:rPr>
                <w:rFonts w:ascii="Verdana" w:hAnsi="Verdana"/>
              </w:rPr>
              <w:t xml:space="preserve"> </w:t>
            </w:r>
            <w:r w:rsidR="00192BF1" w:rsidRPr="00703328">
              <w:rPr>
                <w:rFonts w:ascii="Verdana" w:hAnsi="Verdana"/>
              </w:rPr>
              <w:t xml:space="preserve">terskel </w:t>
            </w:r>
          </w:p>
          <w:p w14:paraId="37C3CEE9" w14:textId="77777777" w:rsidR="00192BF1" w:rsidRPr="00703328" w:rsidRDefault="00192BF1" w:rsidP="00192BF1">
            <w:pPr>
              <w:pStyle w:val="Title"/>
              <w:rPr>
                <w:rFonts w:ascii="Verdana" w:hAnsi="Verdana"/>
                <w:b w:val="0"/>
              </w:rPr>
            </w:pPr>
            <w:r w:rsidRPr="00703328">
              <w:rPr>
                <w:rFonts w:ascii="Verdana" w:hAnsi="Verdana"/>
                <w:b w:val="0"/>
                <w:color w:val="2E74B5" w:themeColor="accent1" w:themeShade="BF"/>
              </w:rPr>
              <w:t xml:space="preserve">(sendes til minimum 3 leverandører) </w:t>
            </w:r>
          </w:p>
          <w:p w14:paraId="6DE5A412" w14:textId="77777777" w:rsidR="00F032D6" w:rsidRPr="00703328" w:rsidRDefault="00566E35">
            <w:pPr>
              <w:pStyle w:val="Title"/>
              <w:rPr>
                <w:rFonts w:ascii="Verdana" w:hAnsi="Verdana"/>
                <w:b w:val="0"/>
              </w:rPr>
            </w:pPr>
            <w:r w:rsidRPr="00703328">
              <w:rPr>
                <w:rFonts w:ascii="Verdana" w:hAnsi="Verdana"/>
                <w:b w:val="0"/>
              </w:rPr>
              <w:t>V</w:t>
            </w:r>
            <w:r w:rsidR="00F032D6" w:rsidRPr="00703328">
              <w:rPr>
                <w:rFonts w:ascii="Verdana" w:hAnsi="Verdana"/>
                <w:b w:val="0"/>
              </w:rPr>
              <w:t>ed</w:t>
            </w:r>
            <w:r w:rsidRPr="00703328">
              <w:rPr>
                <w:rFonts w:ascii="Verdana" w:hAnsi="Verdana"/>
                <w:b w:val="0"/>
              </w:rPr>
              <w:t xml:space="preserve"> </w:t>
            </w:r>
            <w:r w:rsidR="00F032D6" w:rsidRPr="00703328">
              <w:rPr>
                <w:rFonts w:ascii="Verdana" w:hAnsi="Verdana"/>
                <w:b w:val="0"/>
              </w:rPr>
              <w:t>anskaffelse av:</w:t>
            </w:r>
          </w:p>
          <w:p w14:paraId="1DD4482B" w14:textId="77777777" w:rsidR="00F032D6" w:rsidRPr="00703328" w:rsidRDefault="00F032D6" w:rsidP="00E9597E">
            <w:pPr>
              <w:pStyle w:val="Title"/>
              <w:jc w:val="right"/>
              <w:rPr>
                <w:rFonts w:ascii="Verdana" w:hAnsi="Verdana"/>
                <w:b w:val="0"/>
              </w:rPr>
            </w:pPr>
          </w:p>
        </w:tc>
      </w:tr>
      <w:tr w:rsidR="00F032D6" w:rsidRPr="00703328" w14:paraId="327EA975" w14:textId="77777777">
        <w:tc>
          <w:tcPr>
            <w:tcW w:w="9250" w:type="dxa"/>
          </w:tcPr>
          <w:p w14:paraId="26BBF9B8" w14:textId="77777777" w:rsidR="00F032D6" w:rsidRPr="00703328" w:rsidRDefault="00F032D6">
            <w:pPr>
              <w:jc w:val="center"/>
              <w:rPr>
                <w:rFonts w:ascii="Verdana" w:hAnsi="Verdana"/>
                <w:b/>
              </w:rPr>
            </w:pPr>
            <w:r w:rsidRPr="00703328">
              <w:rPr>
                <w:rFonts w:ascii="Verdana" w:hAnsi="Verdana"/>
                <w:b/>
                <w:highlight w:val="yellow"/>
              </w:rPr>
              <w:t>Fyll inn navn på anskaffelsen</w:t>
            </w:r>
          </w:p>
          <w:p w14:paraId="1467D519" w14:textId="77777777" w:rsidR="0097305E" w:rsidRPr="00703328" w:rsidRDefault="000536E6" w:rsidP="000536E6">
            <w:pPr>
              <w:pStyle w:val="Title"/>
              <w:rPr>
                <w:rFonts w:ascii="Verdana" w:hAnsi="Verdana"/>
                <w:b w:val="0"/>
              </w:rPr>
            </w:pPr>
            <w:proofErr w:type="spellStart"/>
            <w:r w:rsidRPr="00703328">
              <w:rPr>
                <w:rFonts w:ascii="Verdana" w:hAnsi="Verdana"/>
              </w:rPr>
              <w:t>Saksnr</w:t>
            </w:r>
            <w:proofErr w:type="spellEnd"/>
            <w:r w:rsidRPr="00703328">
              <w:rPr>
                <w:rFonts w:ascii="Verdana" w:hAnsi="Verdana"/>
              </w:rPr>
              <w:t xml:space="preserve">.: </w:t>
            </w:r>
            <w:r w:rsidR="0097305E" w:rsidRPr="00703328">
              <w:rPr>
                <w:rFonts w:ascii="Verdana" w:hAnsi="Verdana"/>
                <w:b w:val="0"/>
                <w:highlight w:val="yellow"/>
              </w:rPr>
              <w:t>(fra arkivsystem)</w:t>
            </w:r>
          </w:p>
          <w:p w14:paraId="6E66DDF8" w14:textId="77777777" w:rsidR="00DA7DBB" w:rsidRPr="00703328" w:rsidRDefault="00DA7DBB" w:rsidP="000536E6">
            <w:pPr>
              <w:pStyle w:val="Title"/>
              <w:rPr>
                <w:rFonts w:ascii="Verdana" w:hAnsi="Verdana"/>
                <w:b w:val="0"/>
              </w:rPr>
            </w:pPr>
          </w:p>
          <w:p w14:paraId="7B5E74A4" w14:textId="77777777" w:rsidR="00DA7DBB" w:rsidRPr="00703328" w:rsidRDefault="00DA7DBB" w:rsidP="000536E6">
            <w:pPr>
              <w:pStyle w:val="Title"/>
              <w:rPr>
                <w:rFonts w:ascii="Verdana" w:hAnsi="Verdana"/>
                <w:b w:val="0"/>
              </w:rPr>
            </w:pPr>
          </w:p>
          <w:p w14:paraId="71ADBA07" w14:textId="77777777" w:rsidR="00DA7DBB" w:rsidRPr="00703328" w:rsidRDefault="00DA7DBB" w:rsidP="000536E6">
            <w:pPr>
              <w:pStyle w:val="Title"/>
              <w:rPr>
                <w:rFonts w:ascii="Verdana" w:hAnsi="Verdana"/>
                <w:b w:val="0"/>
              </w:rPr>
            </w:pPr>
          </w:p>
          <w:p w14:paraId="30C68186" w14:textId="77777777" w:rsidR="00DA7DBB" w:rsidRPr="00703328" w:rsidRDefault="00DA7DBB" w:rsidP="000536E6">
            <w:pPr>
              <w:pStyle w:val="Title"/>
              <w:rPr>
                <w:rFonts w:ascii="Verdana" w:hAnsi="Verdana"/>
                <w:b w:val="0"/>
              </w:rPr>
            </w:pPr>
          </w:p>
          <w:p w14:paraId="4A63C992" w14:textId="77777777" w:rsidR="00DA7DBB" w:rsidRPr="00703328" w:rsidRDefault="00DA7DBB" w:rsidP="000536E6">
            <w:pPr>
              <w:pStyle w:val="Title"/>
              <w:rPr>
                <w:rFonts w:ascii="Verdana" w:hAnsi="Verdana"/>
                <w:b w:val="0"/>
              </w:rPr>
            </w:pPr>
          </w:p>
          <w:p w14:paraId="7138C259" w14:textId="77777777" w:rsidR="00DA7DBB" w:rsidRPr="00703328" w:rsidRDefault="00DA7DBB" w:rsidP="000536E6">
            <w:pPr>
              <w:pStyle w:val="Title"/>
              <w:rPr>
                <w:rFonts w:ascii="Verdana" w:hAnsi="Verdana"/>
                <w:b w:val="0"/>
              </w:rPr>
            </w:pPr>
          </w:p>
          <w:p w14:paraId="2984C825" w14:textId="77777777" w:rsidR="00DA7DBB" w:rsidRPr="00703328" w:rsidRDefault="00DA7DBB" w:rsidP="000536E6">
            <w:pPr>
              <w:pStyle w:val="Title"/>
              <w:rPr>
                <w:rFonts w:ascii="Verdana" w:hAnsi="Verdana"/>
                <w:b w:val="0"/>
              </w:rPr>
            </w:pPr>
          </w:p>
          <w:p w14:paraId="65FEF800" w14:textId="64237905" w:rsidR="00DA7DBB" w:rsidRPr="00703328" w:rsidRDefault="00DA7DBB" w:rsidP="000536E6">
            <w:pPr>
              <w:pStyle w:val="Title"/>
              <w:rPr>
                <w:rFonts w:ascii="Verdana" w:hAnsi="Verdana"/>
                <w:b w:val="0"/>
                <w:color w:val="2E74B5" w:themeColor="accent1" w:themeShade="BF"/>
              </w:rPr>
            </w:pPr>
            <w:r w:rsidRPr="00703328">
              <w:rPr>
                <w:rFonts w:ascii="Verdana" w:hAnsi="Verdana"/>
              </w:rPr>
              <w:t xml:space="preserve">Tilbudsfrist: </w:t>
            </w:r>
            <w:r w:rsidR="00521D97" w:rsidRPr="00703328">
              <w:rPr>
                <w:rFonts w:ascii="Verdana" w:hAnsi="Verdana" w:cs="Calibri"/>
                <w:szCs w:val="20"/>
                <w:highlight w:val="yellow"/>
              </w:rPr>
              <w:t>xx.xx.20</w:t>
            </w:r>
            <w:r w:rsidR="00325BE8" w:rsidRPr="00703328">
              <w:rPr>
                <w:rFonts w:ascii="Verdana" w:hAnsi="Verdana" w:cs="Calibri"/>
                <w:szCs w:val="20"/>
                <w:highlight w:val="yellow"/>
              </w:rPr>
              <w:t>2</w:t>
            </w:r>
            <w:r w:rsidR="006B63C9">
              <w:rPr>
                <w:rFonts w:ascii="Verdana" w:hAnsi="Verdana" w:cs="Calibri"/>
                <w:szCs w:val="20"/>
                <w:highlight w:val="yellow"/>
              </w:rPr>
              <w:t>x</w:t>
            </w:r>
            <w:r w:rsidR="00521D97" w:rsidRPr="00703328">
              <w:rPr>
                <w:rFonts w:ascii="Verdana" w:hAnsi="Verdana" w:cs="Calibri"/>
                <w:szCs w:val="20"/>
                <w:highlight w:val="yellow"/>
              </w:rPr>
              <w:t xml:space="preserve"> kl. 12</w:t>
            </w:r>
            <w:r w:rsidRPr="00703328">
              <w:rPr>
                <w:rFonts w:ascii="Verdana" w:hAnsi="Verdana" w:cs="Calibri"/>
                <w:szCs w:val="20"/>
                <w:highlight w:val="yellow"/>
              </w:rPr>
              <w:t>.00</w:t>
            </w:r>
          </w:p>
          <w:p w14:paraId="017CF990" w14:textId="77777777" w:rsidR="00F032D6" w:rsidRPr="00703328" w:rsidRDefault="00F032D6">
            <w:pPr>
              <w:pStyle w:val="Title"/>
              <w:rPr>
                <w:rFonts w:ascii="Verdana" w:hAnsi="Verdana"/>
              </w:rPr>
            </w:pPr>
          </w:p>
        </w:tc>
      </w:tr>
    </w:tbl>
    <w:p w14:paraId="4037C46C" w14:textId="77777777" w:rsidR="00F032D6" w:rsidRPr="00703328" w:rsidRDefault="00F032D6">
      <w:pPr>
        <w:rPr>
          <w:rFonts w:ascii="Verdana" w:hAnsi="Verdana"/>
          <w:b/>
        </w:rPr>
      </w:pPr>
      <w:r w:rsidRPr="00703328">
        <w:rPr>
          <w:rFonts w:ascii="Verdana" w:hAnsi="Verdana"/>
          <w:b/>
          <w:sz w:val="20"/>
        </w:rPr>
        <w:br w:type="page"/>
      </w:r>
      <w:r w:rsidRPr="00703328">
        <w:rPr>
          <w:rFonts w:ascii="Verdana" w:hAnsi="Verdana"/>
          <w:b/>
        </w:rPr>
        <w:lastRenderedPageBreak/>
        <w:t>Innholdsfortegnelse</w:t>
      </w:r>
    </w:p>
    <w:p w14:paraId="36773D30" w14:textId="77777777" w:rsidR="00F032D6" w:rsidRPr="00703328" w:rsidRDefault="00F032D6">
      <w:pPr>
        <w:rPr>
          <w:rFonts w:ascii="Verdana" w:hAnsi="Verdana"/>
          <w:b/>
          <w:sz w:val="20"/>
        </w:rPr>
      </w:pPr>
    </w:p>
    <w:p w14:paraId="1773236C" w14:textId="7B529A3F" w:rsidR="008F6C3C" w:rsidRPr="00703328" w:rsidRDefault="00520420">
      <w:pPr>
        <w:pStyle w:val="TOC1"/>
        <w:tabs>
          <w:tab w:val="left" w:pos="480"/>
          <w:tab w:val="right" w:leader="dot" w:pos="9061"/>
        </w:tabs>
        <w:rPr>
          <w:rFonts w:eastAsiaTheme="minorEastAsia" w:cstheme="minorBidi"/>
          <w:noProof/>
          <w:sz w:val="22"/>
          <w:szCs w:val="22"/>
        </w:rPr>
      </w:pPr>
      <w:r w:rsidRPr="00703328">
        <w:rPr>
          <w:b/>
          <w:sz w:val="24"/>
        </w:rPr>
        <w:fldChar w:fldCharType="begin"/>
      </w:r>
      <w:r w:rsidR="00F032D6" w:rsidRPr="00703328">
        <w:rPr>
          <w:b/>
          <w:sz w:val="24"/>
        </w:rPr>
        <w:instrText xml:space="preserve"> TOC \o "1-2" \h \z \u </w:instrText>
      </w:r>
      <w:r w:rsidRPr="00703328">
        <w:rPr>
          <w:b/>
          <w:sz w:val="24"/>
        </w:rPr>
        <w:fldChar w:fldCharType="separate"/>
      </w:r>
      <w:hyperlink w:anchor="_Toc498959548" w:history="1">
        <w:r w:rsidR="008F6C3C" w:rsidRPr="00703328">
          <w:rPr>
            <w:rStyle w:val="Hyperlink"/>
            <w:noProof/>
          </w:rPr>
          <w:t>1</w:t>
        </w:r>
        <w:r w:rsidR="008F6C3C" w:rsidRPr="00703328">
          <w:rPr>
            <w:rFonts w:eastAsiaTheme="minorEastAsia" w:cstheme="minorBidi"/>
            <w:noProof/>
            <w:sz w:val="22"/>
            <w:szCs w:val="22"/>
          </w:rPr>
          <w:tab/>
        </w:r>
        <w:r w:rsidR="008F6C3C" w:rsidRPr="00703328">
          <w:rPr>
            <w:rStyle w:val="Hyperlink"/>
            <w:noProof/>
          </w:rPr>
          <w:t>Innledning</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_Toc498959548 \h </w:instrText>
        </w:r>
        <w:r w:rsidR="008F6C3C" w:rsidRPr="00703328">
          <w:rPr>
            <w:noProof/>
            <w:webHidden/>
          </w:rPr>
        </w:r>
        <w:r w:rsidR="008F6C3C" w:rsidRPr="00703328">
          <w:rPr>
            <w:noProof/>
            <w:webHidden/>
          </w:rPr>
          <w:fldChar w:fldCharType="separate"/>
        </w:r>
        <w:r w:rsidR="00BE65BE">
          <w:rPr>
            <w:noProof/>
            <w:webHidden/>
          </w:rPr>
          <w:t>4</w:t>
        </w:r>
        <w:r w:rsidR="008F6C3C" w:rsidRPr="00703328">
          <w:rPr>
            <w:noProof/>
            <w:webHidden/>
          </w:rPr>
          <w:fldChar w:fldCharType="end"/>
        </w:r>
      </w:hyperlink>
    </w:p>
    <w:p w14:paraId="37229690" w14:textId="463E9B2E" w:rsidR="008F6C3C" w:rsidRPr="00703328" w:rsidRDefault="00D348FA">
      <w:pPr>
        <w:pStyle w:val="TOC2"/>
        <w:tabs>
          <w:tab w:val="left" w:pos="880"/>
          <w:tab w:val="right" w:leader="dot" w:pos="9061"/>
        </w:tabs>
        <w:rPr>
          <w:rFonts w:eastAsiaTheme="minorEastAsia" w:cstheme="minorBidi"/>
          <w:noProof/>
          <w:sz w:val="22"/>
          <w:szCs w:val="22"/>
        </w:rPr>
      </w:pPr>
      <w:hyperlink w:anchor="_Toc498959549" w:history="1">
        <w:r w:rsidR="008F6C3C" w:rsidRPr="00703328">
          <w:rPr>
            <w:rStyle w:val="Hyperlink"/>
            <w:noProof/>
          </w:rPr>
          <w:t>1.1</w:t>
        </w:r>
        <w:r w:rsidR="008F6C3C" w:rsidRPr="00703328">
          <w:rPr>
            <w:rFonts w:eastAsiaTheme="minorEastAsia" w:cstheme="minorBidi"/>
            <w:noProof/>
            <w:sz w:val="22"/>
            <w:szCs w:val="22"/>
          </w:rPr>
          <w:tab/>
        </w:r>
        <w:r w:rsidR="008F6C3C" w:rsidRPr="00703328">
          <w:rPr>
            <w:rStyle w:val="Hyperlink"/>
            <w:noProof/>
          </w:rPr>
          <w:t>Om oppdragsgiver</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_Toc498959549 \h </w:instrText>
        </w:r>
        <w:r w:rsidR="008F6C3C" w:rsidRPr="00703328">
          <w:rPr>
            <w:noProof/>
            <w:webHidden/>
          </w:rPr>
        </w:r>
        <w:r w:rsidR="008F6C3C" w:rsidRPr="00703328">
          <w:rPr>
            <w:noProof/>
            <w:webHidden/>
          </w:rPr>
          <w:fldChar w:fldCharType="separate"/>
        </w:r>
        <w:r w:rsidR="00BE65BE">
          <w:rPr>
            <w:noProof/>
            <w:webHidden/>
          </w:rPr>
          <w:t>4</w:t>
        </w:r>
        <w:r w:rsidR="008F6C3C" w:rsidRPr="00703328">
          <w:rPr>
            <w:noProof/>
            <w:webHidden/>
          </w:rPr>
          <w:fldChar w:fldCharType="end"/>
        </w:r>
      </w:hyperlink>
    </w:p>
    <w:p w14:paraId="44F6F239" w14:textId="1157405E" w:rsidR="008F6C3C" w:rsidRPr="00703328" w:rsidRDefault="00D348FA">
      <w:pPr>
        <w:pStyle w:val="TOC2"/>
        <w:tabs>
          <w:tab w:val="left" w:pos="880"/>
          <w:tab w:val="right" w:leader="dot" w:pos="9061"/>
        </w:tabs>
        <w:rPr>
          <w:rFonts w:eastAsiaTheme="minorEastAsia" w:cstheme="minorBidi"/>
          <w:noProof/>
          <w:sz w:val="22"/>
          <w:szCs w:val="22"/>
        </w:rPr>
      </w:pPr>
      <w:hyperlink w:anchor="_Toc498959550" w:history="1">
        <w:r w:rsidR="008F6C3C" w:rsidRPr="00703328">
          <w:rPr>
            <w:rStyle w:val="Hyperlink"/>
            <w:noProof/>
          </w:rPr>
          <w:t>1.2</w:t>
        </w:r>
        <w:r w:rsidR="008F6C3C" w:rsidRPr="00703328">
          <w:rPr>
            <w:rFonts w:eastAsiaTheme="minorEastAsia" w:cstheme="minorBidi"/>
            <w:noProof/>
            <w:sz w:val="22"/>
            <w:szCs w:val="22"/>
          </w:rPr>
          <w:tab/>
        </w:r>
        <w:r w:rsidR="008F6C3C" w:rsidRPr="00703328">
          <w:rPr>
            <w:rStyle w:val="Hyperlink"/>
            <w:noProof/>
          </w:rPr>
          <w:t>Anskaffelsens formål, varighet og omfang</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_Toc498959550 \h </w:instrText>
        </w:r>
        <w:r w:rsidR="008F6C3C" w:rsidRPr="00703328">
          <w:rPr>
            <w:noProof/>
            <w:webHidden/>
          </w:rPr>
        </w:r>
        <w:r w:rsidR="008F6C3C" w:rsidRPr="00703328">
          <w:rPr>
            <w:noProof/>
            <w:webHidden/>
          </w:rPr>
          <w:fldChar w:fldCharType="separate"/>
        </w:r>
        <w:r w:rsidR="00BE65BE">
          <w:rPr>
            <w:noProof/>
            <w:webHidden/>
          </w:rPr>
          <w:t>4</w:t>
        </w:r>
        <w:r w:rsidR="008F6C3C" w:rsidRPr="00703328">
          <w:rPr>
            <w:noProof/>
            <w:webHidden/>
          </w:rPr>
          <w:fldChar w:fldCharType="end"/>
        </w:r>
      </w:hyperlink>
    </w:p>
    <w:p w14:paraId="50B73B5D" w14:textId="23BB4F3E" w:rsidR="008F6C3C" w:rsidRPr="00703328" w:rsidRDefault="00D348FA">
      <w:pPr>
        <w:pStyle w:val="TOC2"/>
        <w:tabs>
          <w:tab w:val="left" w:pos="880"/>
          <w:tab w:val="right" w:leader="dot" w:pos="9061"/>
        </w:tabs>
        <w:rPr>
          <w:rFonts w:eastAsiaTheme="minorEastAsia" w:cstheme="minorBidi"/>
          <w:noProof/>
          <w:sz w:val="22"/>
          <w:szCs w:val="22"/>
        </w:rPr>
      </w:pPr>
      <w:hyperlink w:anchor="_Toc498959551" w:history="1">
        <w:r w:rsidR="008F6C3C" w:rsidRPr="00703328">
          <w:rPr>
            <w:rStyle w:val="Hyperlink"/>
            <w:noProof/>
          </w:rPr>
          <w:t>1.3</w:t>
        </w:r>
        <w:r w:rsidR="008F6C3C" w:rsidRPr="00703328">
          <w:rPr>
            <w:rFonts w:eastAsiaTheme="minorEastAsia" w:cstheme="minorBidi"/>
            <w:noProof/>
            <w:sz w:val="22"/>
            <w:szCs w:val="22"/>
          </w:rPr>
          <w:tab/>
        </w:r>
        <w:r w:rsidR="008F6C3C" w:rsidRPr="00703328">
          <w:rPr>
            <w:rStyle w:val="Hyperlink"/>
            <w:noProof/>
          </w:rPr>
          <w:t>Kontrakt</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_Toc498959551 \h </w:instrText>
        </w:r>
        <w:r w:rsidR="008F6C3C" w:rsidRPr="00703328">
          <w:rPr>
            <w:noProof/>
            <w:webHidden/>
          </w:rPr>
        </w:r>
        <w:r w:rsidR="008F6C3C" w:rsidRPr="00703328">
          <w:rPr>
            <w:noProof/>
            <w:webHidden/>
          </w:rPr>
          <w:fldChar w:fldCharType="separate"/>
        </w:r>
        <w:r w:rsidR="00BE65BE">
          <w:rPr>
            <w:noProof/>
            <w:webHidden/>
          </w:rPr>
          <w:t>4</w:t>
        </w:r>
        <w:r w:rsidR="008F6C3C" w:rsidRPr="00703328">
          <w:rPr>
            <w:noProof/>
            <w:webHidden/>
          </w:rPr>
          <w:fldChar w:fldCharType="end"/>
        </w:r>
      </w:hyperlink>
    </w:p>
    <w:p w14:paraId="206D43A4" w14:textId="5C350381" w:rsidR="008F6C3C" w:rsidRPr="00703328" w:rsidRDefault="00D348FA">
      <w:pPr>
        <w:pStyle w:val="TOC1"/>
        <w:tabs>
          <w:tab w:val="left" w:pos="480"/>
          <w:tab w:val="right" w:leader="dot" w:pos="9061"/>
        </w:tabs>
        <w:rPr>
          <w:rFonts w:eastAsiaTheme="minorEastAsia" w:cstheme="minorBidi"/>
          <w:noProof/>
          <w:sz w:val="22"/>
          <w:szCs w:val="22"/>
        </w:rPr>
      </w:pPr>
      <w:hyperlink w:anchor="_Toc498959552" w:history="1">
        <w:r w:rsidR="008F6C3C" w:rsidRPr="00703328">
          <w:rPr>
            <w:rStyle w:val="Hyperlink"/>
            <w:noProof/>
          </w:rPr>
          <w:t>2</w:t>
        </w:r>
        <w:r w:rsidR="008F6C3C" w:rsidRPr="00703328">
          <w:rPr>
            <w:rFonts w:eastAsiaTheme="minorEastAsia" w:cstheme="minorBidi"/>
            <w:noProof/>
            <w:sz w:val="22"/>
            <w:szCs w:val="22"/>
          </w:rPr>
          <w:tab/>
        </w:r>
        <w:r w:rsidR="008F6C3C" w:rsidRPr="00703328">
          <w:rPr>
            <w:rStyle w:val="Hyperlink"/>
            <w:noProof/>
          </w:rPr>
          <w:t>Gjennomføring av konkurransen</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_Toc498959552 \h </w:instrText>
        </w:r>
        <w:r w:rsidR="008F6C3C" w:rsidRPr="00703328">
          <w:rPr>
            <w:noProof/>
            <w:webHidden/>
          </w:rPr>
        </w:r>
        <w:r w:rsidR="008F6C3C" w:rsidRPr="00703328">
          <w:rPr>
            <w:noProof/>
            <w:webHidden/>
          </w:rPr>
          <w:fldChar w:fldCharType="separate"/>
        </w:r>
        <w:r w:rsidR="00BE65BE">
          <w:rPr>
            <w:noProof/>
            <w:webHidden/>
          </w:rPr>
          <w:t>4</w:t>
        </w:r>
        <w:r w:rsidR="008F6C3C" w:rsidRPr="00703328">
          <w:rPr>
            <w:noProof/>
            <w:webHidden/>
          </w:rPr>
          <w:fldChar w:fldCharType="end"/>
        </w:r>
      </w:hyperlink>
    </w:p>
    <w:p w14:paraId="1AC8B0CA" w14:textId="78EA825C" w:rsidR="008F6C3C" w:rsidRPr="00703328" w:rsidRDefault="00D348FA">
      <w:pPr>
        <w:pStyle w:val="TOC2"/>
        <w:tabs>
          <w:tab w:val="left" w:pos="880"/>
          <w:tab w:val="right" w:leader="dot" w:pos="9061"/>
        </w:tabs>
        <w:rPr>
          <w:rFonts w:eastAsiaTheme="minorEastAsia" w:cstheme="minorBidi"/>
          <w:noProof/>
          <w:sz w:val="22"/>
          <w:szCs w:val="22"/>
        </w:rPr>
      </w:pPr>
      <w:hyperlink w:anchor="_Toc498959553" w:history="1">
        <w:r w:rsidR="008F6C3C" w:rsidRPr="00703328">
          <w:rPr>
            <w:rStyle w:val="Hyperlink"/>
            <w:noProof/>
          </w:rPr>
          <w:t>2.1</w:t>
        </w:r>
        <w:r w:rsidR="008F6C3C" w:rsidRPr="00703328">
          <w:rPr>
            <w:rFonts w:eastAsiaTheme="minorEastAsia" w:cstheme="minorBidi"/>
            <w:noProof/>
            <w:sz w:val="22"/>
            <w:szCs w:val="22"/>
          </w:rPr>
          <w:tab/>
        </w:r>
        <w:r w:rsidR="008F6C3C" w:rsidRPr="00703328">
          <w:rPr>
            <w:rStyle w:val="Hyperlink"/>
            <w:noProof/>
          </w:rPr>
          <w:t>Konkurranseform</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_Toc498959553 \h </w:instrText>
        </w:r>
        <w:r w:rsidR="008F6C3C" w:rsidRPr="00703328">
          <w:rPr>
            <w:noProof/>
            <w:webHidden/>
          </w:rPr>
        </w:r>
        <w:r w:rsidR="008F6C3C" w:rsidRPr="00703328">
          <w:rPr>
            <w:noProof/>
            <w:webHidden/>
          </w:rPr>
          <w:fldChar w:fldCharType="separate"/>
        </w:r>
        <w:r w:rsidR="00BE65BE">
          <w:rPr>
            <w:noProof/>
            <w:webHidden/>
          </w:rPr>
          <w:t>4</w:t>
        </w:r>
        <w:r w:rsidR="008F6C3C" w:rsidRPr="00703328">
          <w:rPr>
            <w:noProof/>
            <w:webHidden/>
          </w:rPr>
          <w:fldChar w:fldCharType="end"/>
        </w:r>
      </w:hyperlink>
    </w:p>
    <w:p w14:paraId="2032F06E" w14:textId="68C54677" w:rsidR="008F6C3C" w:rsidRPr="00703328" w:rsidRDefault="00D348FA">
      <w:pPr>
        <w:pStyle w:val="TOC2"/>
        <w:tabs>
          <w:tab w:val="left" w:pos="880"/>
          <w:tab w:val="right" w:leader="dot" w:pos="9061"/>
        </w:tabs>
        <w:rPr>
          <w:rFonts w:eastAsiaTheme="minorEastAsia" w:cstheme="minorBidi"/>
          <w:noProof/>
          <w:sz w:val="22"/>
          <w:szCs w:val="22"/>
        </w:rPr>
      </w:pPr>
      <w:hyperlink w:anchor="_Toc498959554" w:history="1">
        <w:r w:rsidR="008F6C3C" w:rsidRPr="00703328">
          <w:rPr>
            <w:rStyle w:val="Hyperlink"/>
            <w:noProof/>
          </w:rPr>
          <w:t>2.2</w:t>
        </w:r>
        <w:r w:rsidR="008F6C3C" w:rsidRPr="00703328">
          <w:rPr>
            <w:rFonts w:eastAsiaTheme="minorEastAsia" w:cstheme="minorBidi"/>
            <w:noProof/>
            <w:sz w:val="22"/>
            <w:szCs w:val="22"/>
          </w:rPr>
          <w:tab/>
        </w:r>
        <w:r w:rsidR="008F6C3C" w:rsidRPr="00703328">
          <w:rPr>
            <w:rStyle w:val="Hyperlink"/>
            <w:noProof/>
          </w:rPr>
          <w:t>Dialog i gjennomføring av konkurransen</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_Toc498959554 \h </w:instrText>
        </w:r>
        <w:r w:rsidR="008F6C3C" w:rsidRPr="00703328">
          <w:rPr>
            <w:noProof/>
            <w:webHidden/>
          </w:rPr>
        </w:r>
        <w:r w:rsidR="008F6C3C" w:rsidRPr="00703328">
          <w:rPr>
            <w:noProof/>
            <w:webHidden/>
          </w:rPr>
          <w:fldChar w:fldCharType="separate"/>
        </w:r>
        <w:r w:rsidR="00BE65BE">
          <w:rPr>
            <w:noProof/>
            <w:webHidden/>
          </w:rPr>
          <w:t>5</w:t>
        </w:r>
        <w:r w:rsidR="008F6C3C" w:rsidRPr="00703328">
          <w:rPr>
            <w:noProof/>
            <w:webHidden/>
          </w:rPr>
          <w:fldChar w:fldCharType="end"/>
        </w:r>
      </w:hyperlink>
    </w:p>
    <w:p w14:paraId="5D3E6488" w14:textId="2CD83F19" w:rsidR="008F6C3C" w:rsidRPr="00703328" w:rsidRDefault="00D348FA">
      <w:pPr>
        <w:pStyle w:val="TOC2"/>
        <w:tabs>
          <w:tab w:val="left" w:pos="880"/>
          <w:tab w:val="right" w:leader="dot" w:pos="9061"/>
        </w:tabs>
        <w:rPr>
          <w:rFonts w:eastAsiaTheme="minorEastAsia" w:cstheme="minorBidi"/>
          <w:noProof/>
          <w:sz w:val="22"/>
          <w:szCs w:val="22"/>
        </w:rPr>
      </w:pPr>
      <w:hyperlink w:anchor="_Toc498959555" w:history="1">
        <w:r w:rsidR="008F6C3C" w:rsidRPr="00703328">
          <w:rPr>
            <w:rStyle w:val="Hyperlink"/>
            <w:noProof/>
          </w:rPr>
          <w:t>2.3</w:t>
        </w:r>
        <w:r w:rsidR="008F6C3C" w:rsidRPr="00703328">
          <w:rPr>
            <w:rFonts w:eastAsiaTheme="minorEastAsia" w:cstheme="minorBidi"/>
            <w:noProof/>
            <w:sz w:val="22"/>
            <w:szCs w:val="22"/>
          </w:rPr>
          <w:tab/>
        </w:r>
        <w:r w:rsidR="008F6C3C" w:rsidRPr="00703328">
          <w:rPr>
            <w:rStyle w:val="Hyperlink"/>
            <w:noProof/>
          </w:rPr>
          <w:t>Kommunikasjon</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_Toc498959555 \h </w:instrText>
        </w:r>
        <w:r w:rsidR="008F6C3C" w:rsidRPr="00703328">
          <w:rPr>
            <w:noProof/>
            <w:webHidden/>
          </w:rPr>
        </w:r>
        <w:r w:rsidR="008F6C3C" w:rsidRPr="00703328">
          <w:rPr>
            <w:noProof/>
            <w:webHidden/>
          </w:rPr>
          <w:fldChar w:fldCharType="separate"/>
        </w:r>
        <w:r w:rsidR="00BE65BE">
          <w:rPr>
            <w:noProof/>
            <w:webHidden/>
          </w:rPr>
          <w:t>5</w:t>
        </w:r>
        <w:r w:rsidR="008F6C3C" w:rsidRPr="00703328">
          <w:rPr>
            <w:noProof/>
            <w:webHidden/>
          </w:rPr>
          <w:fldChar w:fldCharType="end"/>
        </w:r>
      </w:hyperlink>
    </w:p>
    <w:p w14:paraId="3DA39491" w14:textId="657D0887" w:rsidR="008F6C3C" w:rsidRPr="00703328" w:rsidRDefault="00D348FA">
      <w:pPr>
        <w:pStyle w:val="TOC2"/>
        <w:tabs>
          <w:tab w:val="left" w:pos="880"/>
          <w:tab w:val="right" w:leader="dot" w:pos="9061"/>
        </w:tabs>
        <w:rPr>
          <w:rFonts w:eastAsiaTheme="minorEastAsia" w:cstheme="minorBidi"/>
          <w:noProof/>
          <w:sz w:val="22"/>
          <w:szCs w:val="22"/>
        </w:rPr>
      </w:pPr>
      <w:hyperlink w:anchor="_Toc498959556" w:history="1">
        <w:r w:rsidR="008F6C3C" w:rsidRPr="00703328">
          <w:rPr>
            <w:rStyle w:val="Hyperlink"/>
            <w:noProof/>
          </w:rPr>
          <w:t>2.4</w:t>
        </w:r>
        <w:r w:rsidR="008F6C3C" w:rsidRPr="00703328">
          <w:rPr>
            <w:rFonts w:eastAsiaTheme="minorEastAsia" w:cstheme="minorBidi"/>
            <w:noProof/>
            <w:sz w:val="22"/>
            <w:szCs w:val="22"/>
          </w:rPr>
          <w:tab/>
        </w:r>
        <w:r w:rsidR="008F6C3C" w:rsidRPr="00703328">
          <w:rPr>
            <w:rStyle w:val="Hyperlink"/>
            <w:noProof/>
          </w:rPr>
          <w:t>Språk</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_Toc498959556 \h </w:instrText>
        </w:r>
        <w:r w:rsidR="008F6C3C" w:rsidRPr="00703328">
          <w:rPr>
            <w:noProof/>
            <w:webHidden/>
          </w:rPr>
        </w:r>
        <w:r w:rsidR="008F6C3C" w:rsidRPr="00703328">
          <w:rPr>
            <w:noProof/>
            <w:webHidden/>
          </w:rPr>
          <w:fldChar w:fldCharType="separate"/>
        </w:r>
        <w:r w:rsidR="00BE65BE">
          <w:rPr>
            <w:noProof/>
            <w:webHidden/>
          </w:rPr>
          <w:t>5</w:t>
        </w:r>
        <w:r w:rsidR="008F6C3C" w:rsidRPr="00703328">
          <w:rPr>
            <w:noProof/>
            <w:webHidden/>
          </w:rPr>
          <w:fldChar w:fldCharType="end"/>
        </w:r>
      </w:hyperlink>
    </w:p>
    <w:p w14:paraId="47874C60" w14:textId="5AD22F98" w:rsidR="008F6C3C" w:rsidRPr="00703328" w:rsidRDefault="00D348FA">
      <w:pPr>
        <w:pStyle w:val="TOC2"/>
        <w:tabs>
          <w:tab w:val="left" w:pos="880"/>
          <w:tab w:val="right" w:leader="dot" w:pos="9061"/>
        </w:tabs>
        <w:rPr>
          <w:rFonts w:eastAsiaTheme="minorEastAsia" w:cstheme="minorBidi"/>
          <w:noProof/>
          <w:sz w:val="22"/>
          <w:szCs w:val="22"/>
        </w:rPr>
      </w:pPr>
      <w:hyperlink w:anchor="_Toc498959557" w:history="1">
        <w:r w:rsidR="008F6C3C" w:rsidRPr="00703328">
          <w:rPr>
            <w:rStyle w:val="Hyperlink"/>
            <w:noProof/>
          </w:rPr>
          <w:t>2.5</w:t>
        </w:r>
        <w:r w:rsidR="008F6C3C" w:rsidRPr="00703328">
          <w:rPr>
            <w:rFonts w:eastAsiaTheme="minorEastAsia" w:cstheme="minorBidi"/>
            <w:noProof/>
            <w:sz w:val="22"/>
            <w:szCs w:val="22"/>
          </w:rPr>
          <w:tab/>
        </w:r>
        <w:r w:rsidR="008F6C3C" w:rsidRPr="00703328">
          <w:rPr>
            <w:rStyle w:val="Hyperlink"/>
            <w:noProof/>
          </w:rPr>
          <w:t>Fremdriftsplan</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_Toc498959557 \h </w:instrText>
        </w:r>
        <w:r w:rsidR="008F6C3C" w:rsidRPr="00703328">
          <w:rPr>
            <w:noProof/>
            <w:webHidden/>
          </w:rPr>
        </w:r>
        <w:r w:rsidR="008F6C3C" w:rsidRPr="00703328">
          <w:rPr>
            <w:noProof/>
            <w:webHidden/>
          </w:rPr>
          <w:fldChar w:fldCharType="separate"/>
        </w:r>
        <w:r w:rsidR="00BE65BE">
          <w:rPr>
            <w:noProof/>
            <w:webHidden/>
          </w:rPr>
          <w:t>5</w:t>
        </w:r>
        <w:r w:rsidR="008F6C3C" w:rsidRPr="00703328">
          <w:rPr>
            <w:noProof/>
            <w:webHidden/>
          </w:rPr>
          <w:fldChar w:fldCharType="end"/>
        </w:r>
      </w:hyperlink>
    </w:p>
    <w:p w14:paraId="2C89E694" w14:textId="79E37AF0" w:rsidR="008F6C3C" w:rsidRPr="00703328" w:rsidRDefault="00D348FA">
      <w:pPr>
        <w:pStyle w:val="TOC2"/>
        <w:tabs>
          <w:tab w:val="left" w:pos="880"/>
          <w:tab w:val="right" w:leader="dot" w:pos="9061"/>
        </w:tabs>
        <w:rPr>
          <w:rFonts w:eastAsiaTheme="minorEastAsia" w:cstheme="minorBidi"/>
          <w:noProof/>
          <w:sz w:val="22"/>
          <w:szCs w:val="22"/>
        </w:rPr>
      </w:pPr>
      <w:hyperlink w:anchor="_Toc498959558" w:history="1">
        <w:r w:rsidR="008F6C3C" w:rsidRPr="00703328">
          <w:rPr>
            <w:rStyle w:val="Hyperlink"/>
            <w:noProof/>
          </w:rPr>
          <w:t>2.6</w:t>
        </w:r>
        <w:r w:rsidR="008F6C3C" w:rsidRPr="00703328">
          <w:rPr>
            <w:rFonts w:eastAsiaTheme="minorEastAsia" w:cstheme="minorBidi"/>
            <w:noProof/>
            <w:sz w:val="22"/>
            <w:szCs w:val="22"/>
          </w:rPr>
          <w:tab/>
        </w:r>
        <w:r w:rsidR="008F6C3C" w:rsidRPr="00703328">
          <w:rPr>
            <w:rStyle w:val="Hyperlink"/>
            <w:noProof/>
          </w:rPr>
          <w:t>Offentlighet</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_Toc498959558 \h </w:instrText>
        </w:r>
        <w:r w:rsidR="008F6C3C" w:rsidRPr="00703328">
          <w:rPr>
            <w:noProof/>
            <w:webHidden/>
          </w:rPr>
        </w:r>
        <w:r w:rsidR="008F6C3C" w:rsidRPr="00703328">
          <w:rPr>
            <w:noProof/>
            <w:webHidden/>
          </w:rPr>
          <w:fldChar w:fldCharType="separate"/>
        </w:r>
        <w:r w:rsidR="00BE65BE">
          <w:rPr>
            <w:noProof/>
            <w:webHidden/>
          </w:rPr>
          <w:t>6</w:t>
        </w:r>
        <w:r w:rsidR="008F6C3C" w:rsidRPr="00703328">
          <w:rPr>
            <w:noProof/>
            <w:webHidden/>
          </w:rPr>
          <w:fldChar w:fldCharType="end"/>
        </w:r>
      </w:hyperlink>
    </w:p>
    <w:p w14:paraId="415F7E3A" w14:textId="68D47B7C" w:rsidR="008F6C3C" w:rsidRPr="00703328" w:rsidRDefault="00D348FA">
      <w:pPr>
        <w:pStyle w:val="TOC2"/>
        <w:tabs>
          <w:tab w:val="left" w:pos="880"/>
          <w:tab w:val="right" w:leader="dot" w:pos="9061"/>
        </w:tabs>
        <w:rPr>
          <w:rFonts w:eastAsiaTheme="minorEastAsia" w:cstheme="minorBidi"/>
          <w:noProof/>
          <w:sz w:val="22"/>
          <w:szCs w:val="22"/>
        </w:rPr>
      </w:pPr>
      <w:hyperlink w:anchor="_Toc498959559" w:history="1">
        <w:r w:rsidR="008F6C3C" w:rsidRPr="00703328">
          <w:rPr>
            <w:rStyle w:val="Hyperlink"/>
            <w:noProof/>
            <w:lang w:eastAsia="en-US"/>
          </w:rPr>
          <w:t>2.7</w:t>
        </w:r>
        <w:r w:rsidR="008F6C3C" w:rsidRPr="00703328">
          <w:rPr>
            <w:rFonts w:eastAsiaTheme="minorEastAsia" w:cstheme="minorBidi"/>
            <w:noProof/>
            <w:sz w:val="22"/>
            <w:szCs w:val="22"/>
          </w:rPr>
          <w:tab/>
        </w:r>
        <w:r w:rsidR="008F6C3C" w:rsidRPr="00703328">
          <w:rPr>
            <w:rStyle w:val="Hyperlink"/>
            <w:noProof/>
          </w:rPr>
          <w:t>Kostnader</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_Toc498959559 \h </w:instrText>
        </w:r>
        <w:r w:rsidR="008F6C3C" w:rsidRPr="00703328">
          <w:rPr>
            <w:noProof/>
            <w:webHidden/>
          </w:rPr>
        </w:r>
        <w:r w:rsidR="008F6C3C" w:rsidRPr="00703328">
          <w:rPr>
            <w:noProof/>
            <w:webHidden/>
          </w:rPr>
          <w:fldChar w:fldCharType="separate"/>
        </w:r>
        <w:r w:rsidR="00BE65BE">
          <w:rPr>
            <w:noProof/>
            <w:webHidden/>
          </w:rPr>
          <w:t>6</w:t>
        </w:r>
        <w:r w:rsidR="008F6C3C" w:rsidRPr="00703328">
          <w:rPr>
            <w:noProof/>
            <w:webHidden/>
          </w:rPr>
          <w:fldChar w:fldCharType="end"/>
        </w:r>
      </w:hyperlink>
    </w:p>
    <w:p w14:paraId="077A5555" w14:textId="575C36E7" w:rsidR="008F6C3C" w:rsidRPr="00703328" w:rsidRDefault="00D348FA">
      <w:pPr>
        <w:pStyle w:val="TOC1"/>
        <w:tabs>
          <w:tab w:val="left" w:pos="480"/>
          <w:tab w:val="right" w:leader="dot" w:pos="9061"/>
        </w:tabs>
        <w:rPr>
          <w:rFonts w:eastAsiaTheme="minorEastAsia" w:cstheme="minorBidi"/>
          <w:noProof/>
          <w:sz w:val="22"/>
          <w:szCs w:val="22"/>
        </w:rPr>
      </w:pPr>
      <w:hyperlink w:anchor="_Toc498959560" w:history="1">
        <w:r w:rsidR="008F6C3C" w:rsidRPr="00703328">
          <w:rPr>
            <w:rStyle w:val="Hyperlink"/>
            <w:noProof/>
          </w:rPr>
          <w:t>3</w:t>
        </w:r>
        <w:r w:rsidR="008F6C3C" w:rsidRPr="00703328">
          <w:rPr>
            <w:rFonts w:eastAsiaTheme="minorEastAsia" w:cstheme="minorBidi"/>
            <w:noProof/>
            <w:sz w:val="22"/>
            <w:szCs w:val="22"/>
          </w:rPr>
          <w:tab/>
        </w:r>
        <w:r w:rsidR="008F6C3C" w:rsidRPr="00703328">
          <w:rPr>
            <w:rStyle w:val="Hyperlink"/>
            <w:noProof/>
          </w:rPr>
          <w:t>Krav til tilbudet</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_Toc498959560 \h </w:instrText>
        </w:r>
        <w:r w:rsidR="008F6C3C" w:rsidRPr="00703328">
          <w:rPr>
            <w:noProof/>
            <w:webHidden/>
          </w:rPr>
        </w:r>
        <w:r w:rsidR="008F6C3C" w:rsidRPr="00703328">
          <w:rPr>
            <w:noProof/>
            <w:webHidden/>
          </w:rPr>
          <w:fldChar w:fldCharType="separate"/>
        </w:r>
        <w:r w:rsidR="00BE65BE">
          <w:rPr>
            <w:noProof/>
            <w:webHidden/>
          </w:rPr>
          <w:t>6</w:t>
        </w:r>
        <w:r w:rsidR="008F6C3C" w:rsidRPr="00703328">
          <w:rPr>
            <w:noProof/>
            <w:webHidden/>
          </w:rPr>
          <w:fldChar w:fldCharType="end"/>
        </w:r>
      </w:hyperlink>
    </w:p>
    <w:p w14:paraId="7B2864AF" w14:textId="3530AA12" w:rsidR="008F6C3C" w:rsidRPr="00703328" w:rsidRDefault="00D348FA">
      <w:pPr>
        <w:pStyle w:val="TOC2"/>
        <w:tabs>
          <w:tab w:val="left" w:pos="880"/>
          <w:tab w:val="right" w:leader="dot" w:pos="9061"/>
        </w:tabs>
        <w:rPr>
          <w:rFonts w:eastAsiaTheme="minorEastAsia" w:cstheme="minorBidi"/>
          <w:noProof/>
          <w:sz w:val="22"/>
          <w:szCs w:val="22"/>
        </w:rPr>
      </w:pPr>
      <w:hyperlink w:anchor="_Toc498959561" w:history="1">
        <w:r w:rsidR="008F6C3C" w:rsidRPr="00703328">
          <w:rPr>
            <w:rStyle w:val="Hyperlink"/>
            <w:noProof/>
          </w:rPr>
          <w:t>3.1</w:t>
        </w:r>
        <w:r w:rsidR="008F6C3C" w:rsidRPr="00703328">
          <w:rPr>
            <w:rFonts w:eastAsiaTheme="minorEastAsia" w:cstheme="minorBidi"/>
            <w:noProof/>
            <w:sz w:val="22"/>
            <w:szCs w:val="22"/>
          </w:rPr>
          <w:tab/>
        </w:r>
        <w:r w:rsidR="008F6C3C" w:rsidRPr="00703328">
          <w:rPr>
            <w:rStyle w:val="Hyperlink"/>
            <w:noProof/>
          </w:rPr>
          <w:t>Tilbudsdokumentet</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_Toc498959561 \h </w:instrText>
        </w:r>
        <w:r w:rsidR="008F6C3C" w:rsidRPr="00703328">
          <w:rPr>
            <w:noProof/>
            <w:webHidden/>
          </w:rPr>
        </w:r>
        <w:r w:rsidR="008F6C3C" w:rsidRPr="00703328">
          <w:rPr>
            <w:noProof/>
            <w:webHidden/>
          </w:rPr>
          <w:fldChar w:fldCharType="separate"/>
        </w:r>
        <w:r w:rsidR="00BE65BE">
          <w:rPr>
            <w:noProof/>
            <w:webHidden/>
          </w:rPr>
          <w:t>6</w:t>
        </w:r>
        <w:r w:rsidR="008F6C3C" w:rsidRPr="00703328">
          <w:rPr>
            <w:noProof/>
            <w:webHidden/>
          </w:rPr>
          <w:fldChar w:fldCharType="end"/>
        </w:r>
      </w:hyperlink>
    </w:p>
    <w:p w14:paraId="57AB805D" w14:textId="5A50B86B" w:rsidR="008F6C3C" w:rsidRPr="00703328" w:rsidRDefault="00D348FA">
      <w:pPr>
        <w:pStyle w:val="TOC2"/>
        <w:tabs>
          <w:tab w:val="left" w:pos="880"/>
          <w:tab w:val="right" w:leader="dot" w:pos="9061"/>
        </w:tabs>
        <w:rPr>
          <w:rFonts w:eastAsiaTheme="minorEastAsia" w:cstheme="minorBidi"/>
          <w:noProof/>
          <w:sz w:val="22"/>
          <w:szCs w:val="22"/>
        </w:rPr>
      </w:pPr>
      <w:hyperlink w:anchor="_Toc498959562" w:history="1">
        <w:r w:rsidR="008F6C3C" w:rsidRPr="00703328">
          <w:rPr>
            <w:rStyle w:val="Hyperlink"/>
            <w:noProof/>
          </w:rPr>
          <w:t>3.2</w:t>
        </w:r>
        <w:r w:rsidR="008F6C3C" w:rsidRPr="00703328">
          <w:rPr>
            <w:rFonts w:eastAsiaTheme="minorEastAsia" w:cstheme="minorBidi"/>
            <w:noProof/>
            <w:sz w:val="22"/>
            <w:szCs w:val="22"/>
          </w:rPr>
          <w:tab/>
        </w:r>
        <w:r w:rsidR="008F6C3C" w:rsidRPr="00703328">
          <w:rPr>
            <w:rStyle w:val="Hyperlink"/>
            <w:noProof/>
          </w:rPr>
          <w:t>Tilbudsfrist</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_Toc498959562 \h </w:instrText>
        </w:r>
        <w:r w:rsidR="008F6C3C" w:rsidRPr="00703328">
          <w:rPr>
            <w:noProof/>
            <w:webHidden/>
          </w:rPr>
        </w:r>
        <w:r w:rsidR="008F6C3C" w:rsidRPr="00703328">
          <w:rPr>
            <w:noProof/>
            <w:webHidden/>
          </w:rPr>
          <w:fldChar w:fldCharType="separate"/>
        </w:r>
        <w:r w:rsidR="00BE65BE">
          <w:rPr>
            <w:noProof/>
            <w:webHidden/>
          </w:rPr>
          <w:t>6</w:t>
        </w:r>
        <w:r w:rsidR="008F6C3C" w:rsidRPr="00703328">
          <w:rPr>
            <w:noProof/>
            <w:webHidden/>
          </w:rPr>
          <w:fldChar w:fldCharType="end"/>
        </w:r>
      </w:hyperlink>
    </w:p>
    <w:p w14:paraId="6968541D" w14:textId="0C3AEB53" w:rsidR="008F6C3C" w:rsidRPr="00703328" w:rsidRDefault="00D348FA">
      <w:pPr>
        <w:pStyle w:val="TOC2"/>
        <w:tabs>
          <w:tab w:val="left" w:pos="880"/>
          <w:tab w:val="right" w:leader="dot" w:pos="9061"/>
        </w:tabs>
        <w:rPr>
          <w:rFonts w:eastAsiaTheme="minorEastAsia" w:cstheme="minorBidi"/>
          <w:noProof/>
          <w:sz w:val="22"/>
          <w:szCs w:val="22"/>
        </w:rPr>
      </w:pPr>
      <w:hyperlink w:anchor="_Toc498959563" w:history="1">
        <w:r w:rsidR="008F6C3C" w:rsidRPr="00703328">
          <w:rPr>
            <w:rStyle w:val="Hyperlink"/>
            <w:noProof/>
          </w:rPr>
          <w:t>3.3</w:t>
        </w:r>
        <w:r w:rsidR="008F6C3C" w:rsidRPr="00703328">
          <w:rPr>
            <w:rFonts w:eastAsiaTheme="minorEastAsia" w:cstheme="minorBidi"/>
            <w:noProof/>
            <w:sz w:val="22"/>
            <w:szCs w:val="22"/>
          </w:rPr>
          <w:tab/>
        </w:r>
        <w:r w:rsidR="008F6C3C" w:rsidRPr="00703328">
          <w:rPr>
            <w:rStyle w:val="Hyperlink"/>
            <w:noProof/>
          </w:rPr>
          <w:t>Vedståelsesfrist</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_Toc498959563 \h </w:instrText>
        </w:r>
        <w:r w:rsidR="008F6C3C" w:rsidRPr="00703328">
          <w:rPr>
            <w:noProof/>
            <w:webHidden/>
          </w:rPr>
        </w:r>
        <w:r w:rsidR="008F6C3C" w:rsidRPr="00703328">
          <w:rPr>
            <w:noProof/>
            <w:webHidden/>
          </w:rPr>
          <w:fldChar w:fldCharType="separate"/>
        </w:r>
        <w:r w:rsidR="00BE65BE">
          <w:rPr>
            <w:noProof/>
            <w:webHidden/>
          </w:rPr>
          <w:t>6</w:t>
        </w:r>
        <w:r w:rsidR="008F6C3C" w:rsidRPr="00703328">
          <w:rPr>
            <w:noProof/>
            <w:webHidden/>
          </w:rPr>
          <w:fldChar w:fldCharType="end"/>
        </w:r>
      </w:hyperlink>
    </w:p>
    <w:p w14:paraId="626FBEB0" w14:textId="2A3EE2FA" w:rsidR="008F6C3C" w:rsidRPr="00703328" w:rsidRDefault="00D348FA">
      <w:pPr>
        <w:pStyle w:val="TOC2"/>
        <w:tabs>
          <w:tab w:val="left" w:pos="880"/>
          <w:tab w:val="right" w:leader="dot" w:pos="9061"/>
        </w:tabs>
        <w:rPr>
          <w:rFonts w:eastAsiaTheme="minorEastAsia" w:cstheme="minorBidi"/>
          <w:noProof/>
          <w:sz w:val="22"/>
          <w:szCs w:val="22"/>
        </w:rPr>
      </w:pPr>
      <w:hyperlink w:anchor="_Toc498959564" w:history="1">
        <w:r w:rsidR="008F6C3C" w:rsidRPr="00703328">
          <w:rPr>
            <w:rStyle w:val="Hyperlink"/>
            <w:noProof/>
          </w:rPr>
          <w:t>3.4</w:t>
        </w:r>
        <w:r w:rsidR="008F6C3C" w:rsidRPr="00703328">
          <w:rPr>
            <w:rFonts w:eastAsiaTheme="minorEastAsia" w:cstheme="minorBidi"/>
            <w:noProof/>
            <w:sz w:val="22"/>
            <w:szCs w:val="22"/>
          </w:rPr>
          <w:tab/>
        </w:r>
        <w:r w:rsidR="008F6C3C" w:rsidRPr="00703328">
          <w:rPr>
            <w:rStyle w:val="Hyperlink"/>
            <w:noProof/>
          </w:rPr>
          <w:t>Kontraktstype</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_Toc498959564 \h </w:instrText>
        </w:r>
        <w:r w:rsidR="008F6C3C" w:rsidRPr="00703328">
          <w:rPr>
            <w:noProof/>
            <w:webHidden/>
          </w:rPr>
        </w:r>
        <w:r w:rsidR="008F6C3C" w:rsidRPr="00703328">
          <w:rPr>
            <w:noProof/>
            <w:webHidden/>
          </w:rPr>
          <w:fldChar w:fldCharType="separate"/>
        </w:r>
        <w:r w:rsidR="00BE65BE">
          <w:rPr>
            <w:noProof/>
            <w:webHidden/>
          </w:rPr>
          <w:t>6</w:t>
        </w:r>
        <w:r w:rsidR="008F6C3C" w:rsidRPr="00703328">
          <w:rPr>
            <w:noProof/>
            <w:webHidden/>
          </w:rPr>
          <w:fldChar w:fldCharType="end"/>
        </w:r>
      </w:hyperlink>
    </w:p>
    <w:p w14:paraId="73F36430" w14:textId="41D7B6F5" w:rsidR="008F6C3C" w:rsidRPr="00703328" w:rsidRDefault="00D348FA">
      <w:pPr>
        <w:pStyle w:val="TOC1"/>
        <w:tabs>
          <w:tab w:val="left" w:pos="480"/>
          <w:tab w:val="right" w:leader="dot" w:pos="9061"/>
        </w:tabs>
        <w:rPr>
          <w:rFonts w:eastAsiaTheme="minorEastAsia" w:cstheme="minorBidi"/>
          <w:noProof/>
          <w:sz w:val="22"/>
          <w:szCs w:val="22"/>
        </w:rPr>
      </w:pPr>
      <w:hyperlink w:anchor="_Toc498959565" w:history="1">
        <w:r w:rsidR="008F6C3C" w:rsidRPr="00703328">
          <w:rPr>
            <w:rStyle w:val="Hyperlink"/>
            <w:noProof/>
          </w:rPr>
          <w:t>4</w:t>
        </w:r>
        <w:r w:rsidR="008F6C3C" w:rsidRPr="00703328">
          <w:rPr>
            <w:rFonts w:eastAsiaTheme="minorEastAsia" w:cstheme="minorBidi"/>
            <w:noProof/>
            <w:sz w:val="22"/>
            <w:szCs w:val="22"/>
          </w:rPr>
          <w:tab/>
        </w:r>
        <w:r w:rsidR="008F6C3C" w:rsidRPr="00703328">
          <w:rPr>
            <w:rStyle w:val="Hyperlink"/>
            <w:noProof/>
          </w:rPr>
          <w:t>Kvalifikasjonskrav og krav til anskaffelsen</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_Toc498959565 \h </w:instrText>
        </w:r>
        <w:r w:rsidR="008F6C3C" w:rsidRPr="00703328">
          <w:rPr>
            <w:noProof/>
            <w:webHidden/>
          </w:rPr>
        </w:r>
        <w:r w:rsidR="008F6C3C" w:rsidRPr="00703328">
          <w:rPr>
            <w:noProof/>
            <w:webHidden/>
          </w:rPr>
          <w:fldChar w:fldCharType="separate"/>
        </w:r>
        <w:r w:rsidR="00BE65BE">
          <w:rPr>
            <w:noProof/>
            <w:webHidden/>
          </w:rPr>
          <w:t>7</w:t>
        </w:r>
        <w:r w:rsidR="008F6C3C" w:rsidRPr="00703328">
          <w:rPr>
            <w:noProof/>
            <w:webHidden/>
          </w:rPr>
          <w:fldChar w:fldCharType="end"/>
        </w:r>
      </w:hyperlink>
    </w:p>
    <w:p w14:paraId="5B57881C" w14:textId="30FD6F60" w:rsidR="008F6C3C" w:rsidRPr="00703328" w:rsidRDefault="00D348FA">
      <w:pPr>
        <w:pStyle w:val="TOC2"/>
        <w:tabs>
          <w:tab w:val="left" w:pos="880"/>
          <w:tab w:val="right" w:leader="dot" w:pos="9061"/>
        </w:tabs>
        <w:rPr>
          <w:rFonts w:eastAsiaTheme="minorEastAsia" w:cstheme="minorBidi"/>
          <w:noProof/>
          <w:sz w:val="22"/>
          <w:szCs w:val="22"/>
        </w:rPr>
      </w:pPr>
      <w:hyperlink w:anchor="_Toc498959566" w:history="1">
        <w:r w:rsidR="008F6C3C" w:rsidRPr="00703328">
          <w:rPr>
            <w:rStyle w:val="Hyperlink"/>
            <w:noProof/>
          </w:rPr>
          <w:t>4.1</w:t>
        </w:r>
        <w:r w:rsidR="008F6C3C" w:rsidRPr="00703328">
          <w:rPr>
            <w:rFonts w:eastAsiaTheme="minorEastAsia" w:cstheme="minorBidi"/>
            <w:noProof/>
            <w:sz w:val="22"/>
            <w:szCs w:val="22"/>
          </w:rPr>
          <w:tab/>
        </w:r>
        <w:r w:rsidR="008F6C3C" w:rsidRPr="00703328">
          <w:rPr>
            <w:rStyle w:val="Hyperlink"/>
            <w:noProof/>
          </w:rPr>
          <w:t>Kvalifikasjonskrav for leverandører som skal levere inn tilbud</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_Toc498959566 \h </w:instrText>
        </w:r>
        <w:r w:rsidR="008F6C3C" w:rsidRPr="00703328">
          <w:rPr>
            <w:noProof/>
            <w:webHidden/>
          </w:rPr>
        </w:r>
        <w:r w:rsidR="008F6C3C" w:rsidRPr="00703328">
          <w:rPr>
            <w:noProof/>
            <w:webHidden/>
          </w:rPr>
          <w:fldChar w:fldCharType="separate"/>
        </w:r>
        <w:r w:rsidR="00BE65BE">
          <w:rPr>
            <w:noProof/>
            <w:webHidden/>
          </w:rPr>
          <w:t>7</w:t>
        </w:r>
        <w:r w:rsidR="008F6C3C" w:rsidRPr="00703328">
          <w:rPr>
            <w:noProof/>
            <w:webHidden/>
          </w:rPr>
          <w:fldChar w:fldCharType="end"/>
        </w:r>
      </w:hyperlink>
    </w:p>
    <w:p w14:paraId="480D91FB" w14:textId="4F5D100A" w:rsidR="008F6C3C" w:rsidRPr="00703328" w:rsidRDefault="00D348FA">
      <w:pPr>
        <w:pStyle w:val="TOC2"/>
        <w:tabs>
          <w:tab w:val="left" w:pos="880"/>
          <w:tab w:val="right" w:leader="dot" w:pos="9061"/>
        </w:tabs>
        <w:rPr>
          <w:rFonts w:eastAsiaTheme="minorEastAsia" w:cstheme="minorBidi"/>
          <w:noProof/>
          <w:sz w:val="22"/>
          <w:szCs w:val="22"/>
        </w:rPr>
      </w:pPr>
      <w:hyperlink w:anchor="_Toc498959567" w:history="1">
        <w:r w:rsidR="008F6C3C" w:rsidRPr="00703328">
          <w:rPr>
            <w:rStyle w:val="Hyperlink"/>
            <w:noProof/>
          </w:rPr>
          <w:t>4.2</w:t>
        </w:r>
        <w:r w:rsidR="008F6C3C" w:rsidRPr="00703328">
          <w:rPr>
            <w:rFonts w:eastAsiaTheme="minorEastAsia" w:cstheme="minorBidi"/>
            <w:noProof/>
            <w:sz w:val="22"/>
            <w:szCs w:val="22"/>
          </w:rPr>
          <w:tab/>
        </w:r>
        <w:r w:rsidR="008F6C3C" w:rsidRPr="00703328">
          <w:rPr>
            <w:rStyle w:val="Hyperlink"/>
            <w:noProof/>
          </w:rPr>
          <w:t>Kravspesifikasjon (Spesifikke krav til denne anskaffelsen)</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_Toc498959567 \h </w:instrText>
        </w:r>
        <w:r w:rsidR="008F6C3C" w:rsidRPr="00703328">
          <w:rPr>
            <w:noProof/>
            <w:webHidden/>
          </w:rPr>
        </w:r>
        <w:r w:rsidR="008F6C3C" w:rsidRPr="00703328">
          <w:rPr>
            <w:noProof/>
            <w:webHidden/>
          </w:rPr>
          <w:fldChar w:fldCharType="separate"/>
        </w:r>
        <w:r w:rsidR="00BE65BE">
          <w:rPr>
            <w:noProof/>
            <w:webHidden/>
          </w:rPr>
          <w:t>8</w:t>
        </w:r>
        <w:r w:rsidR="008F6C3C" w:rsidRPr="00703328">
          <w:rPr>
            <w:noProof/>
            <w:webHidden/>
          </w:rPr>
          <w:fldChar w:fldCharType="end"/>
        </w:r>
      </w:hyperlink>
    </w:p>
    <w:p w14:paraId="4BA63508" w14:textId="5D89F43F" w:rsidR="008F6C3C" w:rsidRPr="00703328" w:rsidRDefault="00D348FA">
      <w:pPr>
        <w:pStyle w:val="TOC1"/>
        <w:tabs>
          <w:tab w:val="left" w:pos="480"/>
          <w:tab w:val="right" w:leader="dot" w:pos="9061"/>
        </w:tabs>
        <w:rPr>
          <w:rFonts w:eastAsiaTheme="minorEastAsia" w:cstheme="minorBidi"/>
          <w:noProof/>
          <w:sz w:val="22"/>
          <w:szCs w:val="22"/>
        </w:rPr>
      </w:pPr>
      <w:hyperlink w:anchor="_Toc498959568" w:history="1">
        <w:r w:rsidR="008F6C3C" w:rsidRPr="00703328">
          <w:rPr>
            <w:rStyle w:val="Hyperlink"/>
            <w:noProof/>
          </w:rPr>
          <w:t>5</w:t>
        </w:r>
        <w:r w:rsidR="008F6C3C" w:rsidRPr="00703328">
          <w:rPr>
            <w:rFonts w:eastAsiaTheme="minorEastAsia" w:cstheme="minorBidi"/>
            <w:noProof/>
            <w:sz w:val="22"/>
            <w:szCs w:val="22"/>
          </w:rPr>
          <w:tab/>
        </w:r>
        <w:r w:rsidR="008F6C3C" w:rsidRPr="00703328">
          <w:rPr>
            <w:rStyle w:val="Hyperlink"/>
            <w:noProof/>
          </w:rPr>
          <w:t>Tildelingskriterier</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_Toc498959568 \h </w:instrText>
        </w:r>
        <w:r w:rsidR="008F6C3C" w:rsidRPr="00703328">
          <w:rPr>
            <w:noProof/>
            <w:webHidden/>
          </w:rPr>
        </w:r>
        <w:r w:rsidR="008F6C3C" w:rsidRPr="00703328">
          <w:rPr>
            <w:noProof/>
            <w:webHidden/>
          </w:rPr>
          <w:fldChar w:fldCharType="separate"/>
        </w:r>
        <w:r w:rsidR="00BE65BE">
          <w:rPr>
            <w:noProof/>
            <w:webHidden/>
          </w:rPr>
          <w:t>8</w:t>
        </w:r>
        <w:r w:rsidR="008F6C3C" w:rsidRPr="00703328">
          <w:rPr>
            <w:noProof/>
            <w:webHidden/>
          </w:rPr>
          <w:fldChar w:fldCharType="end"/>
        </w:r>
      </w:hyperlink>
    </w:p>
    <w:p w14:paraId="424D4E7F" w14:textId="26924DBE" w:rsidR="008F6C3C" w:rsidRPr="00703328" w:rsidRDefault="00D348FA">
      <w:pPr>
        <w:pStyle w:val="TOC1"/>
        <w:tabs>
          <w:tab w:val="left" w:pos="480"/>
          <w:tab w:val="right" w:leader="dot" w:pos="9061"/>
        </w:tabs>
        <w:rPr>
          <w:rFonts w:eastAsiaTheme="minorEastAsia" w:cstheme="minorBidi"/>
          <w:noProof/>
          <w:sz w:val="22"/>
          <w:szCs w:val="22"/>
        </w:rPr>
      </w:pPr>
      <w:hyperlink w:anchor="_Toc498959569" w:history="1">
        <w:r w:rsidR="008F6C3C" w:rsidRPr="00703328">
          <w:rPr>
            <w:rStyle w:val="Hyperlink"/>
            <w:noProof/>
          </w:rPr>
          <w:t>6</w:t>
        </w:r>
        <w:r w:rsidR="008F6C3C" w:rsidRPr="00703328">
          <w:rPr>
            <w:rFonts w:eastAsiaTheme="minorEastAsia" w:cstheme="minorBidi"/>
            <w:noProof/>
            <w:sz w:val="22"/>
            <w:szCs w:val="22"/>
          </w:rPr>
          <w:tab/>
        </w:r>
        <w:r w:rsidR="008F6C3C" w:rsidRPr="00703328">
          <w:rPr>
            <w:rStyle w:val="Hyperlink"/>
            <w:noProof/>
          </w:rPr>
          <w:t>Avslutning av konkurransen</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_Toc498959569 \h </w:instrText>
        </w:r>
        <w:r w:rsidR="008F6C3C" w:rsidRPr="00703328">
          <w:rPr>
            <w:noProof/>
            <w:webHidden/>
          </w:rPr>
        </w:r>
        <w:r w:rsidR="008F6C3C" w:rsidRPr="00703328">
          <w:rPr>
            <w:noProof/>
            <w:webHidden/>
          </w:rPr>
          <w:fldChar w:fldCharType="separate"/>
        </w:r>
        <w:r w:rsidR="00BE65BE">
          <w:rPr>
            <w:noProof/>
            <w:webHidden/>
          </w:rPr>
          <w:t>9</w:t>
        </w:r>
        <w:r w:rsidR="008F6C3C" w:rsidRPr="00703328">
          <w:rPr>
            <w:noProof/>
            <w:webHidden/>
          </w:rPr>
          <w:fldChar w:fldCharType="end"/>
        </w:r>
      </w:hyperlink>
    </w:p>
    <w:p w14:paraId="2AC928C4" w14:textId="049A237E" w:rsidR="008F6C3C" w:rsidRPr="00703328" w:rsidRDefault="00D348FA">
      <w:pPr>
        <w:pStyle w:val="TOC2"/>
        <w:tabs>
          <w:tab w:val="left" w:pos="880"/>
          <w:tab w:val="right" w:leader="dot" w:pos="9061"/>
        </w:tabs>
        <w:rPr>
          <w:rFonts w:eastAsiaTheme="minorEastAsia" w:cstheme="minorBidi"/>
          <w:noProof/>
          <w:sz w:val="22"/>
          <w:szCs w:val="22"/>
        </w:rPr>
      </w:pPr>
      <w:hyperlink w:anchor="_Toc498959570" w:history="1">
        <w:r w:rsidR="008F6C3C" w:rsidRPr="00703328">
          <w:rPr>
            <w:rStyle w:val="Hyperlink"/>
            <w:noProof/>
          </w:rPr>
          <w:t>6.1</w:t>
        </w:r>
        <w:r w:rsidR="008F6C3C" w:rsidRPr="00703328">
          <w:rPr>
            <w:rFonts w:eastAsiaTheme="minorEastAsia" w:cstheme="minorBidi"/>
            <w:noProof/>
            <w:sz w:val="22"/>
            <w:szCs w:val="22"/>
          </w:rPr>
          <w:tab/>
        </w:r>
        <w:r w:rsidR="008F6C3C" w:rsidRPr="00703328">
          <w:rPr>
            <w:rStyle w:val="Hyperlink"/>
            <w:noProof/>
          </w:rPr>
          <w:t>Avlysning av konkurransen og totalforkastelse</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_Toc498959570 \h </w:instrText>
        </w:r>
        <w:r w:rsidR="008F6C3C" w:rsidRPr="00703328">
          <w:rPr>
            <w:noProof/>
            <w:webHidden/>
          </w:rPr>
        </w:r>
        <w:r w:rsidR="008F6C3C" w:rsidRPr="00703328">
          <w:rPr>
            <w:noProof/>
            <w:webHidden/>
          </w:rPr>
          <w:fldChar w:fldCharType="separate"/>
        </w:r>
        <w:r w:rsidR="00BE65BE">
          <w:rPr>
            <w:noProof/>
            <w:webHidden/>
          </w:rPr>
          <w:t>9</w:t>
        </w:r>
        <w:r w:rsidR="008F6C3C" w:rsidRPr="00703328">
          <w:rPr>
            <w:noProof/>
            <w:webHidden/>
          </w:rPr>
          <w:fldChar w:fldCharType="end"/>
        </w:r>
      </w:hyperlink>
    </w:p>
    <w:p w14:paraId="022DBDC0" w14:textId="1A88DF8A" w:rsidR="008F6C3C" w:rsidRPr="00703328" w:rsidRDefault="00D348FA">
      <w:pPr>
        <w:pStyle w:val="TOC2"/>
        <w:tabs>
          <w:tab w:val="left" w:pos="880"/>
          <w:tab w:val="right" w:leader="dot" w:pos="9061"/>
        </w:tabs>
        <w:rPr>
          <w:rFonts w:eastAsiaTheme="minorEastAsia" w:cstheme="minorBidi"/>
          <w:noProof/>
          <w:sz w:val="22"/>
          <w:szCs w:val="22"/>
        </w:rPr>
      </w:pPr>
      <w:hyperlink w:anchor="_Toc498959571" w:history="1">
        <w:r w:rsidR="008F6C3C" w:rsidRPr="00703328">
          <w:rPr>
            <w:rStyle w:val="Hyperlink"/>
            <w:noProof/>
          </w:rPr>
          <w:t>6.2</w:t>
        </w:r>
        <w:r w:rsidR="008F6C3C" w:rsidRPr="00703328">
          <w:rPr>
            <w:rFonts w:eastAsiaTheme="minorEastAsia" w:cstheme="minorBidi"/>
            <w:noProof/>
            <w:sz w:val="22"/>
            <w:szCs w:val="22"/>
          </w:rPr>
          <w:tab/>
        </w:r>
        <w:r w:rsidR="008F6C3C" w:rsidRPr="00703328">
          <w:rPr>
            <w:rStyle w:val="Hyperlink"/>
            <w:noProof/>
          </w:rPr>
          <w:t>Meddelelse om valg av leverandør og kontraktsignering</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_Toc498959571 \h </w:instrText>
        </w:r>
        <w:r w:rsidR="008F6C3C" w:rsidRPr="00703328">
          <w:rPr>
            <w:noProof/>
            <w:webHidden/>
          </w:rPr>
        </w:r>
        <w:r w:rsidR="008F6C3C" w:rsidRPr="00703328">
          <w:rPr>
            <w:noProof/>
            <w:webHidden/>
          </w:rPr>
          <w:fldChar w:fldCharType="separate"/>
        </w:r>
        <w:r w:rsidR="00BE65BE">
          <w:rPr>
            <w:noProof/>
            <w:webHidden/>
          </w:rPr>
          <w:t>9</w:t>
        </w:r>
        <w:r w:rsidR="008F6C3C" w:rsidRPr="00703328">
          <w:rPr>
            <w:noProof/>
            <w:webHidden/>
          </w:rPr>
          <w:fldChar w:fldCharType="end"/>
        </w:r>
      </w:hyperlink>
    </w:p>
    <w:p w14:paraId="2FD51A5C" w14:textId="414DF86F" w:rsidR="008F6C3C" w:rsidRPr="00703328" w:rsidRDefault="00D348FA">
      <w:pPr>
        <w:pStyle w:val="TOC1"/>
        <w:tabs>
          <w:tab w:val="left" w:pos="480"/>
          <w:tab w:val="right" w:leader="dot" w:pos="9061"/>
        </w:tabs>
        <w:rPr>
          <w:rFonts w:eastAsiaTheme="minorEastAsia" w:cstheme="minorBidi"/>
          <w:noProof/>
          <w:sz w:val="22"/>
          <w:szCs w:val="22"/>
        </w:rPr>
      </w:pPr>
      <w:hyperlink w:anchor="_Toc498959572" w:history="1">
        <w:r w:rsidR="008F6C3C" w:rsidRPr="00703328">
          <w:rPr>
            <w:rStyle w:val="Hyperlink"/>
            <w:noProof/>
          </w:rPr>
          <w:t>7</w:t>
        </w:r>
        <w:r w:rsidR="008F6C3C" w:rsidRPr="00703328">
          <w:rPr>
            <w:rFonts w:eastAsiaTheme="minorEastAsia" w:cstheme="minorBidi"/>
            <w:noProof/>
            <w:sz w:val="22"/>
            <w:szCs w:val="22"/>
          </w:rPr>
          <w:tab/>
        </w:r>
        <w:r w:rsidR="008F6C3C" w:rsidRPr="00703328">
          <w:rPr>
            <w:rStyle w:val="Hyperlink"/>
            <w:noProof/>
          </w:rPr>
          <w:t>Vedlegg</w:t>
        </w:r>
        <w:r w:rsidR="008F6C3C" w:rsidRPr="00703328">
          <w:rPr>
            <w:noProof/>
            <w:webHidden/>
          </w:rPr>
          <w:tab/>
        </w:r>
        <w:r w:rsidR="008F6C3C" w:rsidRPr="00703328">
          <w:rPr>
            <w:noProof/>
            <w:webHidden/>
          </w:rPr>
          <w:fldChar w:fldCharType="begin"/>
        </w:r>
        <w:r w:rsidR="008F6C3C" w:rsidRPr="00703328">
          <w:rPr>
            <w:noProof/>
            <w:webHidden/>
          </w:rPr>
          <w:instrText xml:space="preserve"> PAGEREF _Toc498959572 \h </w:instrText>
        </w:r>
        <w:r w:rsidR="008F6C3C" w:rsidRPr="00703328">
          <w:rPr>
            <w:noProof/>
            <w:webHidden/>
          </w:rPr>
        </w:r>
        <w:r w:rsidR="008F6C3C" w:rsidRPr="00703328">
          <w:rPr>
            <w:noProof/>
            <w:webHidden/>
          </w:rPr>
          <w:fldChar w:fldCharType="separate"/>
        </w:r>
        <w:r w:rsidR="00BE65BE">
          <w:rPr>
            <w:noProof/>
            <w:webHidden/>
          </w:rPr>
          <w:t>9</w:t>
        </w:r>
        <w:r w:rsidR="008F6C3C" w:rsidRPr="00703328">
          <w:rPr>
            <w:noProof/>
            <w:webHidden/>
          </w:rPr>
          <w:fldChar w:fldCharType="end"/>
        </w:r>
      </w:hyperlink>
    </w:p>
    <w:p w14:paraId="1D610A53" w14:textId="77777777" w:rsidR="00F032D6" w:rsidRPr="00703328" w:rsidRDefault="00520420">
      <w:pPr>
        <w:rPr>
          <w:rFonts w:ascii="Verdana" w:hAnsi="Verdana"/>
          <w:b/>
          <w:sz w:val="20"/>
        </w:rPr>
      </w:pPr>
      <w:r w:rsidRPr="00703328">
        <w:rPr>
          <w:rFonts w:ascii="Verdana" w:hAnsi="Verdana"/>
          <w:b/>
        </w:rPr>
        <w:fldChar w:fldCharType="end"/>
      </w:r>
    </w:p>
    <w:p w14:paraId="2ED5E6E6" w14:textId="77777777" w:rsidR="00F032D6" w:rsidRPr="00703328" w:rsidRDefault="00F032D6">
      <w:pPr>
        <w:rPr>
          <w:rFonts w:ascii="Verdana" w:hAnsi="Verdana"/>
          <w:sz w:val="20"/>
        </w:rPr>
      </w:pPr>
    </w:p>
    <w:p w14:paraId="5F07C9BD" w14:textId="77777777" w:rsidR="00094FD2" w:rsidRPr="00703328" w:rsidRDefault="00215739" w:rsidP="00E9597E">
      <w:pPr>
        <w:pStyle w:val="Heading1"/>
        <w:numPr>
          <w:ilvl w:val="0"/>
          <w:numId w:val="3"/>
        </w:numPr>
      </w:pPr>
      <w:bookmarkStart w:id="0" w:name="_Toc98121790"/>
      <w:r w:rsidRPr="00703328">
        <w:br w:type="page"/>
      </w:r>
      <w:bookmarkStart w:id="1" w:name="_Toc498959548"/>
      <w:r w:rsidR="00F032D6" w:rsidRPr="00703328">
        <w:rPr>
          <w:sz w:val="24"/>
        </w:rPr>
        <w:lastRenderedPageBreak/>
        <w:t>Innledning</w:t>
      </w:r>
      <w:bookmarkEnd w:id="0"/>
      <w:bookmarkEnd w:id="1"/>
    </w:p>
    <w:p w14:paraId="48D33CBD" w14:textId="77777777" w:rsidR="00F032D6" w:rsidRPr="00703328" w:rsidRDefault="00FB37B4" w:rsidP="00E9597E">
      <w:pPr>
        <w:pStyle w:val="Heading2"/>
        <w:numPr>
          <w:ilvl w:val="1"/>
          <w:numId w:val="3"/>
        </w:numPr>
      </w:pPr>
      <w:bookmarkStart w:id="2" w:name="_Toc498959549"/>
      <w:r w:rsidRPr="00703328">
        <w:t>Om oppdragsgiver</w:t>
      </w:r>
      <w:bookmarkEnd w:id="2"/>
    </w:p>
    <w:p w14:paraId="6ACDF9C5" w14:textId="02D38D8F" w:rsidR="00BE44DC" w:rsidRPr="00703328" w:rsidRDefault="00BE44DC" w:rsidP="00BE44DC">
      <w:pPr>
        <w:rPr>
          <w:rFonts w:ascii="Verdana" w:hAnsi="Verdana"/>
          <w:sz w:val="20"/>
        </w:rPr>
      </w:pPr>
      <w:r w:rsidRPr="00703328">
        <w:rPr>
          <w:rFonts w:ascii="Verdana" w:hAnsi="Verdana"/>
          <w:sz w:val="20"/>
        </w:rPr>
        <w:t>OsloMet - storbyuniversitetet, har ca. 2</w:t>
      </w:r>
      <w:r w:rsidR="00A14DC7" w:rsidRPr="00703328">
        <w:rPr>
          <w:rFonts w:ascii="Verdana" w:hAnsi="Verdana"/>
          <w:sz w:val="20"/>
        </w:rPr>
        <w:t>2</w:t>
      </w:r>
      <w:r w:rsidRPr="00703328">
        <w:rPr>
          <w:rFonts w:ascii="Verdana" w:hAnsi="Verdana"/>
          <w:sz w:val="20"/>
        </w:rPr>
        <w:t>00 tilsatte og ca. 2</w:t>
      </w:r>
      <w:r w:rsidR="00C37E01" w:rsidRPr="00703328">
        <w:rPr>
          <w:rFonts w:ascii="Verdana" w:hAnsi="Verdana"/>
          <w:sz w:val="20"/>
        </w:rPr>
        <w:t>1 9</w:t>
      </w:r>
      <w:r w:rsidRPr="00703328">
        <w:rPr>
          <w:rFonts w:ascii="Verdana" w:hAnsi="Verdana"/>
          <w:sz w:val="20"/>
        </w:rPr>
        <w:t xml:space="preserve">00 studenter, lokalisert på studiested Pilestredet og Kjeller. </w:t>
      </w:r>
    </w:p>
    <w:p w14:paraId="7AF3F5F8" w14:textId="77777777" w:rsidR="00BE44DC" w:rsidRPr="00703328" w:rsidRDefault="00BE44DC" w:rsidP="00BE44DC">
      <w:pPr>
        <w:rPr>
          <w:rFonts w:ascii="Verdana" w:hAnsi="Verdana"/>
          <w:sz w:val="20"/>
        </w:rPr>
      </w:pPr>
    </w:p>
    <w:p w14:paraId="7C303196" w14:textId="77777777" w:rsidR="00BE44DC" w:rsidRPr="00703328" w:rsidRDefault="00BE44DC" w:rsidP="00BE44DC">
      <w:pPr>
        <w:rPr>
          <w:rFonts w:ascii="Verdana" w:hAnsi="Verdana"/>
          <w:sz w:val="20"/>
        </w:rPr>
      </w:pPr>
      <w:r w:rsidRPr="00703328">
        <w:rPr>
          <w:rFonts w:ascii="Verdana" w:hAnsi="Verdana"/>
          <w:sz w:val="20"/>
        </w:rPr>
        <w:t>OsloMet har praksisnære studier, som for eksempel sykepleie og grunnskolelærer, med en tett kobling til arbeidslivet. OsloMet er et universitet med hovedsakelig profesjonsutdanninger, og en ledende leverandør av forskningsbasert kunnskap for velferdssamfunnet og arbeidslivet. Ved OsloMet er det 50 akkrediterte bachelorstudier, 28 masterstudier og 6 doktorgrads-studier. Det er i tillegg en bred portefølje med etter- og videreutdanningstilbud.</w:t>
      </w:r>
    </w:p>
    <w:p w14:paraId="5FEB497E" w14:textId="77777777" w:rsidR="00BE44DC" w:rsidRPr="00703328" w:rsidRDefault="00BE44DC" w:rsidP="00BE44DC">
      <w:pPr>
        <w:rPr>
          <w:rFonts w:ascii="Verdana" w:hAnsi="Verdana"/>
          <w:sz w:val="20"/>
        </w:rPr>
      </w:pPr>
    </w:p>
    <w:p w14:paraId="606F464E" w14:textId="77777777" w:rsidR="00BE44DC" w:rsidRPr="00703328" w:rsidRDefault="00BE44DC" w:rsidP="00BE44DC">
      <w:pPr>
        <w:rPr>
          <w:rFonts w:ascii="Verdana" w:hAnsi="Verdana"/>
          <w:sz w:val="20"/>
        </w:rPr>
      </w:pPr>
      <w:r w:rsidRPr="00703328">
        <w:rPr>
          <w:rFonts w:ascii="Verdana" w:hAnsi="Verdana"/>
          <w:sz w:val="20"/>
        </w:rPr>
        <w:t xml:space="preserve">Den faglige virksomheten er organisert i fire fakulteter; Fakultet for helsefag, Fakultet for lærerutdanning og internasjonale studier, Fakultet for samfunnsfag og Fakultet for teknologi, kunst og design, med til sammen 21 underliggende institutt. OsloMet har også to sentre; Senter for profesjonsstudier (SPS) og Senter for velferds- og arbeidslivsforskning (SVA) samt en fellesadministrasjon. </w:t>
      </w:r>
    </w:p>
    <w:p w14:paraId="27E90EE1" w14:textId="77777777" w:rsidR="00BE44DC" w:rsidRPr="00703328" w:rsidRDefault="00BE44DC" w:rsidP="00BE44DC">
      <w:pPr>
        <w:rPr>
          <w:rFonts w:ascii="Verdana" w:hAnsi="Verdana"/>
          <w:sz w:val="20"/>
        </w:rPr>
      </w:pPr>
    </w:p>
    <w:p w14:paraId="32ECA0D6" w14:textId="77777777" w:rsidR="00BE44DC" w:rsidRPr="006B63C9" w:rsidRDefault="00BE44DC" w:rsidP="00BE44DC">
      <w:pPr>
        <w:rPr>
          <w:rFonts w:ascii="Verdana" w:hAnsi="Verdana"/>
          <w:sz w:val="20"/>
          <w:szCs w:val="20"/>
        </w:rPr>
      </w:pPr>
      <w:r w:rsidRPr="00703328">
        <w:rPr>
          <w:rFonts w:ascii="Verdana" w:hAnsi="Verdana"/>
          <w:sz w:val="20"/>
        </w:rPr>
        <w:t>For nærmere informasjo</w:t>
      </w:r>
      <w:r w:rsidRPr="006B63C9">
        <w:rPr>
          <w:rFonts w:ascii="Verdana" w:hAnsi="Verdana"/>
          <w:sz w:val="20"/>
          <w:szCs w:val="20"/>
        </w:rPr>
        <w:t xml:space="preserve">n, se </w:t>
      </w:r>
      <w:hyperlink r:id="rId12" w:history="1">
        <w:r w:rsidR="000E42A5" w:rsidRPr="006B63C9">
          <w:rPr>
            <w:rStyle w:val="Hyperlink"/>
            <w:rFonts w:ascii="Verdana" w:hAnsi="Verdana"/>
            <w:sz w:val="20"/>
            <w:szCs w:val="20"/>
          </w:rPr>
          <w:t>www.oslomet.no</w:t>
        </w:r>
      </w:hyperlink>
      <w:r w:rsidR="000E42A5" w:rsidRPr="006B63C9">
        <w:rPr>
          <w:rFonts w:ascii="Verdana" w:hAnsi="Verdana"/>
          <w:sz w:val="20"/>
          <w:szCs w:val="20"/>
        </w:rPr>
        <w:t xml:space="preserve"> </w:t>
      </w:r>
      <w:r w:rsidRPr="006B63C9">
        <w:rPr>
          <w:rFonts w:ascii="Verdana" w:hAnsi="Verdana"/>
          <w:sz w:val="20"/>
          <w:szCs w:val="20"/>
        </w:rPr>
        <w:t xml:space="preserve"> </w:t>
      </w:r>
    </w:p>
    <w:p w14:paraId="3AE2F614" w14:textId="77777777" w:rsidR="00D23C74" w:rsidRPr="00703328" w:rsidRDefault="00D23C74" w:rsidP="0097305E">
      <w:pPr>
        <w:rPr>
          <w:rFonts w:ascii="Verdana" w:hAnsi="Verdana"/>
          <w:sz w:val="20"/>
        </w:rPr>
      </w:pPr>
    </w:p>
    <w:p w14:paraId="300729EB" w14:textId="77777777" w:rsidR="00897EC3" w:rsidRPr="00703328" w:rsidRDefault="00897EC3" w:rsidP="0097305E">
      <w:pPr>
        <w:rPr>
          <w:rFonts w:ascii="Verdana" w:hAnsi="Verdana"/>
          <w:sz w:val="20"/>
        </w:rPr>
      </w:pPr>
      <w:r w:rsidRPr="00703328">
        <w:rPr>
          <w:rFonts w:ascii="Verdana" w:hAnsi="Verdana"/>
          <w:sz w:val="20"/>
          <w:highlight w:val="yellow"/>
        </w:rPr>
        <w:t xml:space="preserve">Hvis relevant: Legg eventuelt inn litt info om den spesifikke enhet på </w:t>
      </w:r>
      <w:r w:rsidR="006D07BF" w:rsidRPr="00703328">
        <w:rPr>
          <w:rFonts w:ascii="Verdana" w:hAnsi="Verdana"/>
          <w:sz w:val="20"/>
          <w:highlight w:val="yellow"/>
        </w:rPr>
        <w:t>OsloMet</w:t>
      </w:r>
      <w:r w:rsidRPr="00703328">
        <w:rPr>
          <w:rFonts w:ascii="Verdana" w:hAnsi="Verdana"/>
          <w:sz w:val="20"/>
          <w:highlight w:val="yellow"/>
        </w:rPr>
        <w:t xml:space="preserve"> som gjør denne anskaffelsen.</w:t>
      </w:r>
    </w:p>
    <w:p w14:paraId="1DDFEF3F" w14:textId="77777777" w:rsidR="0080672F" w:rsidRPr="00703328" w:rsidRDefault="0080672F" w:rsidP="0080672F">
      <w:pPr>
        <w:pStyle w:val="Heading2"/>
        <w:numPr>
          <w:ilvl w:val="1"/>
          <w:numId w:val="3"/>
        </w:numPr>
      </w:pPr>
      <w:bookmarkStart w:id="3" w:name="_Toc498959550"/>
      <w:r w:rsidRPr="00703328">
        <w:t>Anskaffelsens formål</w:t>
      </w:r>
      <w:r w:rsidR="005E6716" w:rsidRPr="00703328">
        <w:t>, varighet og omfang</w:t>
      </w:r>
      <w:bookmarkEnd w:id="3"/>
    </w:p>
    <w:p w14:paraId="32E9F351" w14:textId="77777777" w:rsidR="005A20F2" w:rsidRPr="00703328" w:rsidRDefault="001E1D2D" w:rsidP="005E6716">
      <w:pPr>
        <w:rPr>
          <w:rFonts w:ascii="Verdana" w:hAnsi="Verdana"/>
          <w:sz w:val="20"/>
          <w:highlight w:val="yellow"/>
        </w:rPr>
      </w:pPr>
      <w:r w:rsidRPr="00703328">
        <w:rPr>
          <w:rFonts w:ascii="Verdana" w:hAnsi="Verdana"/>
          <w:sz w:val="20"/>
          <w:highlight w:val="yellow"/>
        </w:rPr>
        <w:t xml:space="preserve">Er det et enkeltoppdrag eller er anskaffelsen løpende/variabel over en gitt tidsperiode (rammeavtale)? </w:t>
      </w:r>
      <w:r w:rsidRPr="00703328">
        <w:rPr>
          <w:rFonts w:ascii="Verdana" w:hAnsi="Verdana"/>
          <w:b/>
          <w:sz w:val="20"/>
          <w:highlight w:val="yellow"/>
        </w:rPr>
        <w:t>H</w:t>
      </w:r>
      <w:r w:rsidR="007C403F" w:rsidRPr="00703328">
        <w:rPr>
          <w:rFonts w:ascii="Verdana" w:hAnsi="Verdana"/>
          <w:b/>
          <w:sz w:val="20"/>
          <w:highlight w:val="yellow"/>
        </w:rPr>
        <w:t>va skal kjøpes</w:t>
      </w:r>
      <w:r w:rsidR="004B4958" w:rsidRPr="00703328">
        <w:rPr>
          <w:rFonts w:ascii="Verdana" w:hAnsi="Verdana"/>
          <w:sz w:val="20"/>
          <w:highlight w:val="yellow"/>
        </w:rPr>
        <w:t xml:space="preserve"> og </w:t>
      </w:r>
      <w:r w:rsidRPr="00703328">
        <w:rPr>
          <w:rFonts w:ascii="Verdana" w:hAnsi="Verdana"/>
          <w:sz w:val="20"/>
          <w:highlight w:val="yellow"/>
        </w:rPr>
        <w:t xml:space="preserve">evt. </w:t>
      </w:r>
      <w:r w:rsidR="004B4958" w:rsidRPr="00703328">
        <w:rPr>
          <w:rFonts w:ascii="Verdana" w:hAnsi="Verdana"/>
          <w:sz w:val="20"/>
          <w:highlight w:val="yellow"/>
        </w:rPr>
        <w:t>hvordan skal det leveres/gjennomføres</w:t>
      </w:r>
      <w:r w:rsidR="007C403F" w:rsidRPr="00703328">
        <w:rPr>
          <w:rFonts w:ascii="Verdana" w:hAnsi="Verdana"/>
          <w:sz w:val="20"/>
          <w:highlight w:val="yellow"/>
        </w:rPr>
        <w:t>? (kort oppsummert)</w:t>
      </w:r>
      <w:r w:rsidR="00120576" w:rsidRPr="00703328">
        <w:rPr>
          <w:rFonts w:ascii="Verdana" w:hAnsi="Verdana"/>
          <w:sz w:val="20"/>
          <w:highlight w:val="yellow"/>
        </w:rPr>
        <w:t>.</w:t>
      </w:r>
      <w:r w:rsidR="00120576" w:rsidRPr="00703328">
        <w:rPr>
          <w:rFonts w:ascii="Verdana" w:hAnsi="Verdana"/>
          <w:sz w:val="20"/>
        </w:rPr>
        <w:t xml:space="preserve"> </w:t>
      </w:r>
      <w:r w:rsidR="008133C8" w:rsidRPr="00703328">
        <w:rPr>
          <w:rFonts w:ascii="Verdana" w:hAnsi="Verdana"/>
          <w:sz w:val="20"/>
        </w:rPr>
        <w:t xml:space="preserve">For </w:t>
      </w:r>
      <w:r w:rsidR="003B2585" w:rsidRPr="00703328">
        <w:rPr>
          <w:rFonts w:ascii="Verdana" w:hAnsi="Verdana"/>
          <w:sz w:val="20"/>
        </w:rPr>
        <w:t>nærmere</w:t>
      </w:r>
      <w:r w:rsidR="004B4958" w:rsidRPr="00703328">
        <w:rPr>
          <w:rFonts w:ascii="Verdana" w:hAnsi="Verdana"/>
          <w:sz w:val="20"/>
        </w:rPr>
        <w:t xml:space="preserve"> </w:t>
      </w:r>
      <w:r w:rsidR="008133C8" w:rsidRPr="00703328">
        <w:rPr>
          <w:rFonts w:ascii="Verdana" w:hAnsi="Verdana"/>
          <w:sz w:val="20"/>
        </w:rPr>
        <w:t>beskrivelse, se</w:t>
      </w:r>
      <w:r w:rsidR="004B4958" w:rsidRPr="00703328">
        <w:rPr>
          <w:rFonts w:ascii="Verdana" w:hAnsi="Verdana"/>
          <w:sz w:val="20"/>
        </w:rPr>
        <w:t xml:space="preserve"> punkt 4.2</w:t>
      </w:r>
      <w:r w:rsidR="003B2585" w:rsidRPr="00703328">
        <w:rPr>
          <w:rFonts w:ascii="Verdana" w:hAnsi="Verdana"/>
          <w:sz w:val="20"/>
        </w:rPr>
        <w:t xml:space="preserve"> kravspesifikasjon</w:t>
      </w:r>
      <w:r w:rsidR="004B4958" w:rsidRPr="00703328">
        <w:rPr>
          <w:rFonts w:ascii="Verdana" w:hAnsi="Verdana"/>
          <w:sz w:val="20"/>
        </w:rPr>
        <w:t>.</w:t>
      </w:r>
    </w:p>
    <w:p w14:paraId="54284371" w14:textId="77777777" w:rsidR="004B4958" w:rsidRPr="00703328" w:rsidRDefault="004B4958" w:rsidP="0080672F">
      <w:pPr>
        <w:rPr>
          <w:rFonts w:ascii="Verdana" w:hAnsi="Verdana"/>
          <w:sz w:val="20"/>
          <w:highlight w:val="yellow"/>
        </w:rPr>
      </w:pPr>
    </w:p>
    <w:p w14:paraId="27B017CD" w14:textId="74051A0F" w:rsidR="0080672F" w:rsidRPr="00703328" w:rsidRDefault="003F676D" w:rsidP="0080672F">
      <w:pPr>
        <w:rPr>
          <w:rFonts w:ascii="Verdana" w:hAnsi="Verdana"/>
          <w:sz w:val="20"/>
          <w:highlight w:val="yellow"/>
        </w:rPr>
      </w:pPr>
      <w:r w:rsidRPr="00703328">
        <w:rPr>
          <w:rFonts w:ascii="Verdana" w:hAnsi="Verdana"/>
          <w:sz w:val="20"/>
          <w:highlight w:val="yellow"/>
        </w:rPr>
        <w:t xml:space="preserve">Skriv </w:t>
      </w:r>
      <w:r w:rsidRPr="00703328">
        <w:rPr>
          <w:rFonts w:ascii="Verdana" w:hAnsi="Verdana"/>
          <w:b/>
          <w:sz w:val="20"/>
          <w:highlight w:val="yellow"/>
        </w:rPr>
        <w:t>hvor lenge kontrakten er forventet å vare</w:t>
      </w:r>
      <w:r w:rsidRPr="00703328">
        <w:rPr>
          <w:rFonts w:ascii="Verdana" w:hAnsi="Verdana"/>
          <w:sz w:val="20"/>
          <w:highlight w:val="yellow"/>
        </w:rPr>
        <w:t xml:space="preserve"> (når forventes kontrakten å være oppfylt)</w:t>
      </w:r>
      <w:r w:rsidR="004B4958" w:rsidRPr="00703328">
        <w:rPr>
          <w:rFonts w:ascii="Verdana" w:hAnsi="Verdana"/>
          <w:sz w:val="20"/>
          <w:highlight w:val="yellow"/>
        </w:rPr>
        <w:t xml:space="preserve">. </w:t>
      </w:r>
      <w:proofErr w:type="spellStart"/>
      <w:r w:rsidR="004B4958" w:rsidRPr="00703328">
        <w:rPr>
          <w:rFonts w:ascii="Verdana" w:hAnsi="Verdana"/>
          <w:sz w:val="20"/>
          <w:highlight w:val="yellow"/>
        </w:rPr>
        <w:t>F.eks</w:t>
      </w:r>
      <w:proofErr w:type="spellEnd"/>
      <w:r w:rsidR="004B4958" w:rsidRPr="00703328">
        <w:rPr>
          <w:rFonts w:ascii="Verdana" w:hAnsi="Verdana"/>
          <w:sz w:val="20"/>
          <w:highlight w:val="yellow"/>
        </w:rPr>
        <w:t xml:space="preserve">: «Tjenestekjøpet skal være gjennomført og levert av leverandøren, samt godkjent av </w:t>
      </w:r>
      <w:r w:rsidR="006D07BF" w:rsidRPr="00703328">
        <w:rPr>
          <w:rFonts w:ascii="Verdana" w:hAnsi="Verdana"/>
          <w:sz w:val="20"/>
          <w:highlight w:val="yellow"/>
        </w:rPr>
        <w:t>OsloMet</w:t>
      </w:r>
      <w:r w:rsidR="004B4958" w:rsidRPr="00703328">
        <w:rPr>
          <w:rFonts w:ascii="Verdana" w:hAnsi="Verdana"/>
          <w:sz w:val="20"/>
          <w:highlight w:val="yellow"/>
        </w:rPr>
        <w:t xml:space="preserve"> innen 30.09.20</w:t>
      </w:r>
      <w:r w:rsidR="00441CB8">
        <w:rPr>
          <w:rFonts w:ascii="Verdana" w:hAnsi="Verdana"/>
          <w:sz w:val="20"/>
          <w:highlight w:val="yellow"/>
        </w:rPr>
        <w:t>22</w:t>
      </w:r>
      <w:r w:rsidR="004B4958" w:rsidRPr="00703328">
        <w:rPr>
          <w:rFonts w:ascii="Verdana" w:hAnsi="Verdana"/>
          <w:sz w:val="20"/>
          <w:highlight w:val="yellow"/>
        </w:rPr>
        <w:t>.» Og/eller f.eks. «Tjenestekjøpet gjelder maksimalt totalt 500 timer. Timene er fordelt utover perioden fra signering av kontakt og fram til 30.09.20</w:t>
      </w:r>
      <w:r w:rsidR="00441CB8">
        <w:rPr>
          <w:rFonts w:ascii="Verdana" w:hAnsi="Verdana"/>
          <w:sz w:val="20"/>
          <w:highlight w:val="yellow"/>
        </w:rPr>
        <w:t>22</w:t>
      </w:r>
      <w:r w:rsidR="004B4958" w:rsidRPr="00703328">
        <w:rPr>
          <w:rFonts w:ascii="Verdana" w:hAnsi="Verdana"/>
          <w:sz w:val="20"/>
          <w:highlight w:val="yellow"/>
        </w:rPr>
        <w:t>.»</w:t>
      </w:r>
    </w:p>
    <w:p w14:paraId="298DCD78" w14:textId="77777777" w:rsidR="003F676D" w:rsidRPr="00703328" w:rsidRDefault="003F676D" w:rsidP="0097305E">
      <w:pPr>
        <w:rPr>
          <w:rFonts w:ascii="Verdana" w:hAnsi="Verdana"/>
          <w:sz w:val="20"/>
          <w:highlight w:val="yellow"/>
        </w:rPr>
      </w:pPr>
    </w:p>
    <w:p w14:paraId="40103EB3" w14:textId="77777777" w:rsidR="0094507B" w:rsidRPr="00703328" w:rsidRDefault="0080672F" w:rsidP="0097305E">
      <w:pPr>
        <w:rPr>
          <w:rFonts w:ascii="Verdana" w:hAnsi="Verdana"/>
          <w:sz w:val="20"/>
        </w:rPr>
      </w:pPr>
      <w:r w:rsidRPr="00703328">
        <w:rPr>
          <w:rFonts w:ascii="Verdana" w:hAnsi="Verdana"/>
          <w:sz w:val="20"/>
          <w:highlight w:val="yellow"/>
        </w:rPr>
        <w:t xml:space="preserve">Legg inn en kort tekst om </w:t>
      </w:r>
      <w:r w:rsidRPr="00703328">
        <w:rPr>
          <w:rFonts w:ascii="Verdana" w:hAnsi="Verdana"/>
          <w:b/>
          <w:sz w:val="20"/>
          <w:highlight w:val="yellow"/>
        </w:rPr>
        <w:t>hva anskaffelsen vil</w:t>
      </w:r>
      <w:r w:rsidR="001E1D2D" w:rsidRPr="00703328">
        <w:rPr>
          <w:rFonts w:ascii="Verdana" w:hAnsi="Verdana"/>
          <w:b/>
          <w:sz w:val="20"/>
          <w:highlight w:val="yellow"/>
        </w:rPr>
        <w:t>/kan</w:t>
      </w:r>
      <w:r w:rsidRPr="00703328">
        <w:rPr>
          <w:rFonts w:ascii="Verdana" w:hAnsi="Verdana"/>
          <w:b/>
          <w:sz w:val="20"/>
          <w:highlight w:val="yellow"/>
        </w:rPr>
        <w:t xml:space="preserve"> beløpe seg til</w:t>
      </w:r>
      <w:r w:rsidRPr="00703328">
        <w:rPr>
          <w:rFonts w:ascii="Verdana" w:hAnsi="Verdana"/>
          <w:sz w:val="20"/>
          <w:highlight w:val="yellow"/>
        </w:rPr>
        <w:t>, (hva anskaffelsens er beregnet å beløpe seg til).</w:t>
      </w:r>
      <w:r w:rsidR="004B4958" w:rsidRPr="00703328">
        <w:rPr>
          <w:rFonts w:ascii="Verdana" w:hAnsi="Verdana"/>
          <w:sz w:val="20"/>
          <w:highlight w:val="yellow"/>
        </w:rPr>
        <w:t xml:space="preserve"> </w:t>
      </w:r>
      <w:proofErr w:type="spellStart"/>
      <w:r w:rsidR="004B4958" w:rsidRPr="00703328">
        <w:rPr>
          <w:rFonts w:ascii="Verdana" w:hAnsi="Verdana"/>
          <w:sz w:val="20"/>
          <w:highlight w:val="yellow"/>
        </w:rPr>
        <w:t>F.e</w:t>
      </w:r>
      <w:r w:rsidR="003F676D" w:rsidRPr="00703328">
        <w:rPr>
          <w:rFonts w:ascii="Verdana" w:hAnsi="Verdana"/>
          <w:sz w:val="20"/>
          <w:highlight w:val="yellow"/>
        </w:rPr>
        <w:t>ks</w:t>
      </w:r>
      <w:proofErr w:type="spellEnd"/>
      <w:r w:rsidR="003F676D" w:rsidRPr="00703328">
        <w:rPr>
          <w:rFonts w:ascii="Verdana" w:hAnsi="Verdana"/>
          <w:sz w:val="20"/>
          <w:highlight w:val="yellow"/>
        </w:rPr>
        <w:t xml:space="preserve">: </w:t>
      </w:r>
      <w:r w:rsidR="004B4958" w:rsidRPr="00703328">
        <w:rPr>
          <w:rFonts w:ascii="Verdana" w:hAnsi="Verdana"/>
          <w:sz w:val="20"/>
          <w:highlight w:val="yellow"/>
        </w:rPr>
        <w:t>«</w:t>
      </w:r>
      <w:r w:rsidR="006D07BF" w:rsidRPr="00703328">
        <w:rPr>
          <w:rFonts w:ascii="Verdana" w:hAnsi="Verdana"/>
          <w:sz w:val="20"/>
          <w:highlight w:val="yellow"/>
        </w:rPr>
        <w:t>OsloMet</w:t>
      </w:r>
      <w:r w:rsidR="000927C4" w:rsidRPr="00703328">
        <w:rPr>
          <w:rFonts w:ascii="Verdana" w:hAnsi="Verdana"/>
          <w:sz w:val="20"/>
          <w:highlight w:val="yellow"/>
        </w:rPr>
        <w:t xml:space="preserve"> skal anskaffe XYZ. </w:t>
      </w:r>
      <w:r w:rsidR="006D07BF" w:rsidRPr="00703328">
        <w:rPr>
          <w:rFonts w:ascii="Verdana" w:hAnsi="Verdana"/>
          <w:sz w:val="20"/>
          <w:highlight w:val="yellow"/>
        </w:rPr>
        <w:t>OsloMet</w:t>
      </w:r>
      <w:r w:rsidR="000927C4" w:rsidRPr="00703328">
        <w:rPr>
          <w:rFonts w:ascii="Verdana" w:hAnsi="Verdana"/>
          <w:sz w:val="20"/>
          <w:highlight w:val="yellow"/>
        </w:rPr>
        <w:t xml:space="preserve"> anslå</w:t>
      </w:r>
      <w:r w:rsidR="003F676D" w:rsidRPr="00703328">
        <w:rPr>
          <w:rFonts w:ascii="Verdana" w:hAnsi="Verdana"/>
          <w:sz w:val="20"/>
          <w:highlight w:val="yellow"/>
        </w:rPr>
        <w:t>r at XYZ vil</w:t>
      </w:r>
      <w:r w:rsidR="004B4958" w:rsidRPr="00703328">
        <w:rPr>
          <w:rFonts w:ascii="Verdana" w:hAnsi="Verdana"/>
          <w:sz w:val="20"/>
          <w:highlight w:val="yellow"/>
        </w:rPr>
        <w:t xml:space="preserve"> beløpe seg til et sted mellom 300 000,- og 37</w:t>
      </w:r>
      <w:r w:rsidR="003F676D" w:rsidRPr="00703328">
        <w:rPr>
          <w:rFonts w:ascii="Verdana" w:hAnsi="Verdana"/>
          <w:sz w:val="20"/>
          <w:highlight w:val="yellow"/>
        </w:rPr>
        <w:t>0 000,- NOK eks. mva</w:t>
      </w:r>
      <w:r w:rsidR="004B4958" w:rsidRPr="00703328">
        <w:rPr>
          <w:rFonts w:ascii="Verdana" w:hAnsi="Verdana"/>
          <w:sz w:val="20"/>
          <w:highlight w:val="yellow"/>
        </w:rPr>
        <w:t>.»</w:t>
      </w:r>
    </w:p>
    <w:p w14:paraId="4A422527" w14:textId="77777777" w:rsidR="0094507B" w:rsidRPr="00703328" w:rsidRDefault="0094507B" w:rsidP="0094507B">
      <w:pPr>
        <w:pStyle w:val="Heading2"/>
        <w:numPr>
          <w:ilvl w:val="1"/>
          <w:numId w:val="3"/>
        </w:numPr>
      </w:pPr>
      <w:bookmarkStart w:id="4" w:name="_Toc498959551"/>
      <w:r w:rsidRPr="00703328">
        <w:t>Kontrakt</w:t>
      </w:r>
      <w:bookmarkEnd w:id="4"/>
      <w:r w:rsidRPr="00703328">
        <w:t xml:space="preserve"> </w:t>
      </w:r>
    </w:p>
    <w:p w14:paraId="669837FC" w14:textId="77777777" w:rsidR="008F6C3C" w:rsidRPr="00703328" w:rsidRDefault="0094507B" w:rsidP="008F6C3C">
      <w:pPr>
        <w:rPr>
          <w:rFonts w:ascii="Verdana" w:hAnsi="Verdana"/>
          <w:sz w:val="20"/>
        </w:rPr>
      </w:pPr>
      <w:r w:rsidRPr="00703328">
        <w:rPr>
          <w:rFonts w:ascii="Verdana" w:hAnsi="Verdana"/>
          <w:sz w:val="20"/>
        </w:rPr>
        <w:t xml:space="preserve">For oppdraget skal det inngås avtale med én leverandør (valgt Tilbyder). </w:t>
      </w:r>
    </w:p>
    <w:p w14:paraId="78A8B12F" w14:textId="77777777" w:rsidR="008F6C3C" w:rsidRPr="00703328" w:rsidRDefault="008F6C3C" w:rsidP="008F6C3C">
      <w:pPr>
        <w:rPr>
          <w:rFonts w:ascii="Verdana" w:hAnsi="Verdana"/>
          <w:sz w:val="20"/>
        </w:rPr>
      </w:pPr>
    </w:p>
    <w:p w14:paraId="7AA254D4" w14:textId="77777777" w:rsidR="003F676D" w:rsidRPr="00703328" w:rsidRDefault="0094507B" w:rsidP="0097305E">
      <w:pPr>
        <w:rPr>
          <w:rFonts w:ascii="Verdana" w:hAnsi="Verdana"/>
          <w:sz w:val="20"/>
        </w:rPr>
      </w:pPr>
      <w:r w:rsidRPr="00703328">
        <w:rPr>
          <w:rFonts w:ascii="Verdana" w:hAnsi="Verdana"/>
          <w:sz w:val="20"/>
        </w:rPr>
        <w:t xml:space="preserve">Kontrakten vil basere seg på vedlagt standardkontrakt </w:t>
      </w:r>
      <w:r w:rsidRPr="00703328">
        <w:rPr>
          <w:rFonts w:ascii="Verdana" w:hAnsi="Verdana"/>
          <w:sz w:val="20"/>
          <w:highlight w:val="yellow"/>
        </w:rPr>
        <w:t>for tjeneste</w:t>
      </w:r>
      <w:r w:rsidR="008F6C3C" w:rsidRPr="00703328">
        <w:rPr>
          <w:rFonts w:ascii="Verdana" w:hAnsi="Verdana"/>
          <w:sz w:val="20"/>
          <w:highlight w:val="yellow"/>
        </w:rPr>
        <w:t>-/vare</w:t>
      </w:r>
      <w:r w:rsidRPr="00703328">
        <w:rPr>
          <w:rFonts w:ascii="Verdana" w:hAnsi="Verdana"/>
          <w:sz w:val="20"/>
          <w:highlight w:val="yellow"/>
        </w:rPr>
        <w:t>kjøp.</w:t>
      </w:r>
      <w:r w:rsidRPr="00703328">
        <w:rPr>
          <w:rFonts w:ascii="Verdana" w:hAnsi="Verdana"/>
          <w:sz w:val="20"/>
        </w:rPr>
        <w:t xml:space="preserve"> Det legges til grunn at Tilbyder ved innlevering av tilbud aksepterer vedlagte kontraktsvilkår. Det kan ikke tas vesentlige forbehold mot kontrakten. </w:t>
      </w:r>
    </w:p>
    <w:p w14:paraId="409D337D" w14:textId="77777777" w:rsidR="0060015D" w:rsidRPr="00703328" w:rsidRDefault="0060015D" w:rsidP="00E9597E">
      <w:pPr>
        <w:pStyle w:val="Heading1"/>
        <w:numPr>
          <w:ilvl w:val="0"/>
          <w:numId w:val="3"/>
        </w:numPr>
        <w:rPr>
          <w:sz w:val="24"/>
          <w:szCs w:val="24"/>
        </w:rPr>
      </w:pPr>
      <w:bookmarkStart w:id="5" w:name="_Toc498959552"/>
      <w:r w:rsidRPr="00703328">
        <w:rPr>
          <w:sz w:val="24"/>
          <w:szCs w:val="24"/>
        </w:rPr>
        <w:t>Gjennomføring av konkurransen</w:t>
      </w:r>
      <w:bookmarkStart w:id="6" w:name="_Toc363636012"/>
      <w:bookmarkStart w:id="7" w:name="_Toc363636426"/>
      <w:bookmarkEnd w:id="5"/>
      <w:bookmarkEnd w:id="6"/>
      <w:bookmarkEnd w:id="7"/>
    </w:p>
    <w:p w14:paraId="69CD2098" w14:textId="77777777" w:rsidR="003F676D" w:rsidRPr="00703328" w:rsidRDefault="003F676D" w:rsidP="003F676D">
      <w:pPr>
        <w:pStyle w:val="Heading2"/>
        <w:numPr>
          <w:ilvl w:val="1"/>
          <w:numId w:val="3"/>
        </w:numPr>
      </w:pPr>
      <w:bookmarkStart w:id="8" w:name="_Toc498959553"/>
      <w:r w:rsidRPr="00703328">
        <w:t>Konkurranseform</w:t>
      </w:r>
      <w:bookmarkEnd w:id="8"/>
    </w:p>
    <w:p w14:paraId="7D684D6B" w14:textId="77777777" w:rsidR="00673465" w:rsidRPr="00703328" w:rsidRDefault="00673465" w:rsidP="00673465">
      <w:pPr>
        <w:rPr>
          <w:rFonts w:ascii="Verdana" w:hAnsi="Verdana"/>
          <w:sz w:val="20"/>
        </w:rPr>
      </w:pPr>
      <w:r w:rsidRPr="00703328">
        <w:rPr>
          <w:rFonts w:ascii="Verdana" w:hAnsi="Verdana"/>
          <w:sz w:val="20"/>
        </w:rPr>
        <w:t>Anskaffelsen gjennomføres i henhold til lov om offentlige anskaffelser av 17. juni 2016 (LOA) og forskrift om offentlige anskaffelser (FOA) FOR 2016-08-12-974. del I.</w:t>
      </w:r>
    </w:p>
    <w:p w14:paraId="256EF8C9" w14:textId="77777777" w:rsidR="00673465" w:rsidRPr="00703328" w:rsidRDefault="00673465" w:rsidP="00673465">
      <w:pPr>
        <w:rPr>
          <w:rFonts w:ascii="Verdana" w:hAnsi="Verdana"/>
          <w:sz w:val="20"/>
        </w:rPr>
      </w:pPr>
    </w:p>
    <w:p w14:paraId="2D4AF4B0" w14:textId="77777777" w:rsidR="00673465" w:rsidRPr="00703328" w:rsidRDefault="00673465" w:rsidP="00673465">
      <w:pPr>
        <w:rPr>
          <w:rFonts w:ascii="Verdana" w:hAnsi="Verdana"/>
          <w:color w:val="0000FF"/>
          <w:sz w:val="20"/>
        </w:rPr>
      </w:pPr>
      <w:commentRangeStart w:id="9"/>
      <w:r w:rsidRPr="00703328">
        <w:rPr>
          <w:rFonts w:ascii="Verdana" w:hAnsi="Verdana"/>
          <w:color w:val="0000FF"/>
          <w:sz w:val="20"/>
        </w:rPr>
        <w:lastRenderedPageBreak/>
        <w:t>Alternativ 1</w:t>
      </w:r>
      <w:commentRangeEnd w:id="9"/>
      <w:r w:rsidR="00963607">
        <w:rPr>
          <w:rStyle w:val="CommentReference"/>
        </w:rPr>
        <w:commentReference w:id="9"/>
      </w:r>
    </w:p>
    <w:p w14:paraId="2F99CA39" w14:textId="77777777" w:rsidR="00673465" w:rsidRPr="00703328" w:rsidRDefault="00673465" w:rsidP="00673465">
      <w:pPr>
        <w:rPr>
          <w:rFonts w:ascii="Verdana" w:hAnsi="Verdana"/>
          <w:color w:val="0000FF"/>
          <w:sz w:val="20"/>
        </w:rPr>
      </w:pPr>
      <w:r w:rsidRPr="00703328">
        <w:rPr>
          <w:rFonts w:ascii="Verdana" w:hAnsi="Verdana"/>
          <w:color w:val="0000FF"/>
          <w:sz w:val="20"/>
        </w:rPr>
        <w:t xml:space="preserve">Oppdragsgiver planlegger å tildele kontrakt uten å ha kontakt med leverandørene utover å foreta eventuelle mindre avklaringer/korrigeringer av tilbudene. </w:t>
      </w:r>
    </w:p>
    <w:p w14:paraId="39EFAEB8" w14:textId="77777777" w:rsidR="00673465" w:rsidRPr="00703328" w:rsidRDefault="00673465" w:rsidP="00673465">
      <w:pPr>
        <w:rPr>
          <w:rFonts w:ascii="Verdana" w:hAnsi="Verdana"/>
          <w:color w:val="0000FF"/>
          <w:sz w:val="20"/>
        </w:rPr>
      </w:pPr>
      <w:commentRangeStart w:id="10"/>
      <w:r w:rsidRPr="00703328">
        <w:rPr>
          <w:rFonts w:ascii="Verdana" w:hAnsi="Verdana"/>
          <w:color w:val="0000FF"/>
          <w:sz w:val="20"/>
        </w:rPr>
        <w:t>Forhandlinger kan likevel bli gjennomført dersom oppdragsgiver, etter at tilbudene er mottatt, vurdere det som hensiktsmessig. Utvelgelsen vil i så fall bli gjort etter en vurdering av tildelingskriteriene. Det presiseres at ingen leverandører kan forvente dialog om sitt tilbud og derfor må levere sitt beste tilbud.</w:t>
      </w:r>
      <w:commentRangeEnd w:id="10"/>
      <w:r w:rsidR="006D0D31">
        <w:rPr>
          <w:rStyle w:val="CommentReference"/>
        </w:rPr>
        <w:commentReference w:id="10"/>
      </w:r>
    </w:p>
    <w:p w14:paraId="3B0EA3A8" w14:textId="77777777" w:rsidR="00673465" w:rsidRPr="00703328" w:rsidRDefault="00673465" w:rsidP="00673465">
      <w:pPr>
        <w:rPr>
          <w:rFonts w:ascii="Verdana" w:hAnsi="Verdana"/>
          <w:color w:val="0000FF"/>
          <w:sz w:val="20"/>
        </w:rPr>
      </w:pPr>
    </w:p>
    <w:p w14:paraId="3BA94391" w14:textId="77777777" w:rsidR="00673465" w:rsidRPr="00703328" w:rsidRDefault="00673465" w:rsidP="00673465">
      <w:pPr>
        <w:rPr>
          <w:rFonts w:ascii="Verdana" w:hAnsi="Verdana"/>
          <w:color w:val="0000FF"/>
          <w:sz w:val="20"/>
        </w:rPr>
      </w:pPr>
      <w:r w:rsidRPr="00703328">
        <w:rPr>
          <w:rFonts w:ascii="Verdana" w:hAnsi="Verdana"/>
          <w:color w:val="0000FF"/>
          <w:sz w:val="20"/>
        </w:rPr>
        <w:t>Alternativ 2</w:t>
      </w:r>
    </w:p>
    <w:p w14:paraId="6791DBDA" w14:textId="77777777" w:rsidR="00673465" w:rsidRPr="00703328" w:rsidRDefault="00673465" w:rsidP="00673465">
      <w:pPr>
        <w:rPr>
          <w:rFonts w:ascii="Verdana" w:hAnsi="Verdana"/>
          <w:color w:val="0000FF"/>
          <w:sz w:val="20"/>
        </w:rPr>
      </w:pPr>
      <w:r w:rsidRPr="00703328">
        <w:rPr>
          <w:rFonts w:ascii="Verdana" w:hAnsi="Verdana"/>
          <w:color w:val="0000FF"/>
          <w:sz w:val="20"/>
        </w:rPr>
        <w:t xml:space="preserve">Oppdragsgiver planlegger å gjennomføre forhandlinger med en eller flere av leverandørene som inngir tilbud i konkurransen. Forhandlingene vil kunne gjelde alle sider av tilbudene. Utvelgelsen av hvem det vil forhandles med vil bli foretatt etter en vurdering av tildelingskriteriene. Det planlegges å ha forhandlinger med maksimalt </w:t>
      </w:r>
      <w:proofErr w:type="spellStart"/>
      <w:r w:rsidRPr="00D358DF">
        <w:rPr>
          <w:rFonts w:ascii="Verdana" w:hAnsi="Verdana"/>
          <w:color w:val="0000FF"/>
          <w:sz w:val="20"/>
          <w:highlight w:val="yellow"/>
        </w:rPr>
        <w:t>X</w:t>
      </w:r>
      <w:proofErr w:type="spellEnd"/>
      <w:r w:rsidRPr="00703328">
        <w:rPr>
          <w:rFonts w:ascii="Verdana" w:hAnsi="Verdana"/>
          <w:color w:val="0000FF"/>
          <w:sz w:val="20"/>
        </w:rPr>
        <w:t xml:space="preserve"> leverandører. </w:t>
      </w:r>
    </w:p>
    <w:p w14:paraId="61AC33A7" w14:textId="77777777" w:rsidR="00673465" w:rsidRPr="00703328" w:rsidRDefault="00673465" w:rsidP="00673465">
      <w:pPr>
        <w:rPr>
          <w:rFonts w:ascii="Verdana" w:hAnsi="Verdana"/>
          <w:color w:val="0000FF"/>
          <w:sz w:val="20"/>
        </w:rPr>
      </w:pPr>
    </w:p>
    <w:p w14:paraId="2646785E" w14:textId="77777777" w:rsidR="00673465" w:rsidRPr="00703328" w:rsidRDefault="00673465" w:rsidP="00673465">
      <w:pPr>
        <w:rPr>
          <w:rFonts w:ascii="Verdana" w:hAnsi="Verdana"/>
          <w:color w:val="0000FF"/>
          <w:sz w:val="20"/>
        </w:rPr>
      </w:pPr>
      <w:r w:rsidRPr="00703328">
        <w:rPr>
          <w:rFonts w:ascii="Verdana" w:hAnsi="Verdana"/>
          <w:color w:val="0000FF"/>
          <w:sz w:val="20"/>
        </w:rPr>
        <w:t>Forhandlinger blir ikke gjennomført dersom oppdragsgiver, etter at tilbudene er mottatt, vurderer at forhandlinger ikke er hensiktsmessig. Dialog i form av rettinger/avklaringer gjennomføres ved behov.</w:t>
      </w:r>
    </w:p>
    <w:p w14:paraId="78847ACC" w14:textId="77777777" w:rsidR="00673465" w:rsidRPr="00703328" w:rsidRDefault="00673465" w:rsidP="00673465">
      <w:pPr>
        <w:rPr>
          <w:rFonts w:ascii="Verdana" w:hAnsi="Verdana"/>
          <w:sz w:val="20"/>
        </w:rPr>
      </w:pPr>
    </w:p>
    <w:p w14:paraId="0D67DD59" w14:textId="77777777" w:rsidR="00673465" w:rsidRPr="00703328" w:rsidRDefault="00673465" w:rsidP="00673465">
      <w:pPr>
        <w:rPr>
          <w:rFonts w:ascii="Verdana" w:hAnsi="Verdana"/>
          <w:sz w:val="20"/>
        </w:rPr>
      </w:pPr>
      <w:commentRangeStart w:id="11"/>
      <w:r w:rsidRPr="00703328">
        <w:rPr>
          <w:rFonts w:ascii="Verdana" w:hAnsi="Verdana"/>
          <w:sz w:val="20"/>
        </w:rPr>
        <w:t>Leverandøren oppfordres på det sterkeste til å følge de anvisninger som gis i dette konkurransegrunnlaget med vedlegg og eventuelt stille spørsmål ved uklarheter per e-post til kontaktperson.</w:t>
      </w:r>
      <w:commentRangeEnd w:id="11"/>
      <w:r w:rsidR="00BE286F">
        <w:rPr>
          <w:rStyle w:val="CommentReference"/>
        </w:rPr>
        <w:commentReference w:id="11"/>
      </w:r>
    </w:p>
    <w:p w14:paraId="64A34EE9" w14:textId="77777777" w:rsidR="00711C29" w:rsidRPr="00703328" w:rsidRDefault="00711C29" w:rsidP="00673465">
      <w:pPr>
        <w:rPr>
          <w:rFonts w:ascii="Verdana" w:hAnsi="Verdana"/>
          <w:sz w:val="20"/>
        </w:rPr>
      </w:pPr>
    </w:p>
    <w:p w14:paraId="68172798" w14:textId="77777777" w:rsidR="00711C29" w:rsidRPr="00703328" w:rsidRDefault="00711C29" w:rsidP="00711C29">
      <w:pPr>
        <w:pStyle w:val="Heading2"/>
        <w:numPr>
          <w:ilvl w:val="1"/>
          <w:numId w:val="3"/>
        </w:numPr>
      </w:pPr>
      <w:bookmarkStart w:id="12" w:name="_Toc498959554"/>
      <w:r w:rsidRPr="00703328">
        <w:t>Dialog i gjennomføring av konkurransen</w:t>
      </w:r>
      <w:bookmarkEnd w:id="12"/>
      <w:r w:rsidRPr="00703328">
        <w:t xml:space="preserve"> </w:t>
      </w:r>
    </w:p>
    <w:p w14:paraId="5B56E216" w14:textId="77777777" w:rsidR="00711C29" w:rsidRPr="00703328" w:rsidRDefault="00711C29" w:rsidP="008F6C3C">
      <w:pPr>
        <w:rPr>
          <w:rFonts w:ascii="Verdana" w:hAnsi="Verdana"/>
          <w:sz w:val="20"/>
        </w:rPr>
      </w:pPr>
      <w:r w:rsidRPr="00703328">
        <w:rPr>
          <w:rFonts w:ascii="Verdana" w:hAnsi="Verdana"/>
          <w:sz w:val="20"/>
        </w:rPr>
        <w:t xml:space="preserve">Oppdragsgiver planlegger å tildele kontrakt uten å ha dialog med Tilbyderne utover å foreta eventuelle avklaringer/korrigeringer. Dette vil fortrinnsvis skje med bruk av e-post.  </w:t>
      </w:r>
    </w:p>
    <w:p w14:paraId="2F2C471A" w14:textId="77777777" w:rsidR="008F6C3C" w:rsidRPr="00703328" w:rsidRDefault="008F6C3C" w:rsidP="008F6C3C">
      <w:pPr>
        <w:rPr>
          <w:rFonts w:ascii="Verdana" w:hAnsi="Verdana"/>
          <w:sz w:val="20"/>
        </w:rPr>
      </w:pPr>
    </w:p>
    <w:p w14:paraId="50B07381" w14:textId="10DD2C29" w:rsidR="008F6C3C" w:rsidRPr="00703328" w:rsidRDefault="00711C29" w:rsidP="008F6C3C">
      <w:pPr>
        <w:rPr>
          <w:rFonts w:ascii="Verdana" w:hAnsi="Verdana"/>
          <w:sz w:val="20"/>
        </w:rPr>
      </w:pPr>
      <w:r w:rsidRPr="00703328">
        <w:rPr>
          <w:rFonts w:ascii="Verdana" w:hAnsi="Verdana"/>
          <w:sz w:val="20"/>
        </w:rPr>
        <w:t>Dialog gjennom forhandlinger kan likevel bli gjennomført dersom Oppdragsgiver, etter at tilbudene er mottatt, vurdere</w:t>
      </w:r>
      <w:r w:rsidR="003837C7">
        <w:rPr>
          <w:rFonts w:ascii="Verdana" w:hAnsi="Verdana"/>
          <w:sz w:val="20"/>
        </w:rPr>
        <w:t>r</w:t>
      </w:r>
      <w:r w:rsidRPr="00703328">
        <w:rPr>
          <w:rFonts w:ascii="Verdana" w:hAnsi="Verdana"/>
          <w:sz w:val="20"/>
        </w:rPr>
        <w:t xml:space="preserve"> det som hensiktsmessig. Utvelgelsen vil i så fall bli gjort etter en vurdering av tildelingskriteriene. Det presiseres at ingen Tilbyder kan forvente dialog om sitt tilbud og derfor må levere sitt beste tilbud.</w:t>
      </w:r>
    </w:p>
    <w:p w14:paraId="1C4C0B82" w14:textId="77777777" w:rsidR="00D7261A" w:rsidRPr="00703328" w:rsidRDefault="00D7261A" w:rsidP="0088603F">
      <w:pPr>
        <w:pStyle w:val="Heading2"/>
        <w:numPr>
          <w:ilvl w:val="1"/>
          <w:numId w:val="3"/>
        </w:numPr>
      </w:pPr>
      <w:bookmarkStart w:id="13" w:name="_Ref274600983"/>
      <w:bookmarkStart w:id="14" w:name="_Ref275181636"/>
      <w:bookmarkStart w:id="15" w:name="_Toc359501116"/>
      <w:bookmarkStart w:id="16" w:name="_Toc447635894"/>
      <w:bookmarkStart w:id="17" w:name="_Toc498959555"/>
      <w:r w:rsidRPr="00703328">
        <w:t>Ko</w:t>
      </w:r>
      <w:bookmarkEnd w:id="13"/>
      <w:bookmarkEnd w:id="14"/>
      <w:bookmarkEnd w:id="15"/>
      <w:r w:rsidRPr="00703328">
        <w:t>mmunikasjon</w:t>
      </w:r>
      <w:bookmarkEnd w:id="16"/>
      <w:bookmarkEnd w:id="17"/>
    </w:p>
    <w:p w14:paraId="2C62466E" w14:textId="77777777" w:rsidR="00D7261A" w:rsidRPr="00703328" w:rsidRDefault="00D7261A" w:rsidP="00D7261A">
      <w:pPr>
        <w:rPr>
          <w:rFonts w:ascii="Verdana" w:hAnsi="Verdana"/>
          <w:sz w:val="20"/>
          <w:szCs w:val="20"/>
        </w:rPr>
      </w:pPr>
      <w:r w:rsidRPr="00703328">
        <w:rPr>
          <w:rFonts w:ascii="Verdana" w:hAnsi="Verdana"/>
          <w:sz w:val="20"/>
          <w:szCs w:val="20"/>
        </w:rPr>
        <w:t>Henvendelser</w:t>
      </w:r>
      <w:r w:rsidR="00120576" w:rsidRPr="00703328">
        <w:rPr>
          <w:rFonts w:ascii="Verdana" w:hAnsi="Verdana"/>
          <w:sz w:val="20"/>
          <w:szCs w:val="20"/>
        </w:rPr>
        <w:t xml:space="preserve"> skal</w:t>
      </w:r>
      <w:r w:rsidRPr="00703328">
        <w:rPr>
          <w:rFonts w:ascii="Verdana" w:hAnsi="Verdana"/>
          <w:sz w:val="20"/>
          <w:szCs w:val="20"/>
        </w:rPr>
        <w:t xml:space="preserve"> </w:t>
      </w:r>
      <w:r w:rsidR="0090654C" w:rsidRPr="00703328">
        <w:rPr>
          <w:rFonts w:ascii="Verdana" w:hAnsi="Verdana"/>
          <w:sz w:val="20"/>
          <w:szCs w:val="20"/>
          <w:u w:val="single"/>
        </w:rPr>
        <w:t>kun</w:t>
      </w:r>
      <w:r w:rsidR="0090654C" w:rsidRPr="00703328">
        <w:rPr>
          <w:rFonts w:ascii="Verdana" w:hAnsi="Verdana"/>
          <w:sz w:val="20"/>
          <w:szCs w:val="20"/>
        </w:rPr>
        <w:t xml:space="preserve"> </w:t>
      </w:r>
      <w:r w:rsidRPr="00703328">
        <w:rPr>
          <w:rFonts w:ascii="Verdana" w:hAnsi="Verdana"/>
          <w:sz w:val="20"/>
          <w:szCs w:val="20"/>
        </w:rPr>
        <w:t>skje på e-post til følgende kontaktperson:</w:t>
      </w:r>
    </w:p>
    <w:p w14:paraId="5134B962" w14:textId="77777777" w:rsidR="003B2585" w:rsidRPr="00703328" w:rsidRDefault="003B2585" w:rsidP="00D7261A">
      <w:pPr>
        <w:rPr>
          <w:rFonts w:ascii="Verdana" w:hAnsi="Verdana"/>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52"/>
        <w:gridCol w:w="6520"/>
      </w:tblGrid>
      <w:tr w:rsidR="00D7261A" w:rsidRPr="00703328" w14:paraId="58B4AA91" w14:textId="77777777" w:rsidTr="003B2585">
        <w:trPr>
          <w:trHeight w:val="209"/>
        </w:trPr>
        <w:tc>
          <w:tcPr>
            <w:tcW w:w="2052" w:type="dxa"/>
            <w:vAlign w:val="center"/>
          </w:tcPr>
          <w:p w14:paraId="6EB8D31E" w14:textId="77777777" w:rsidR="00D7261A" w:rsidRPr="00703328" w:rsidRDefault="00D7261A" w:rsidP="00CE2C4C">
            <w:pPr>
              <w:rPr>
                <w:rFonts w:ascii="Verdana" w:hAnsi="Verdana" w:cs="Arial"/>
                <w:sz w:val="20"/>
                <w:szCs w:val="20"/>
              </w:rPr>
            </w:pPr>
            <w:r w:rsidRPr="00703328">
              <w:rPr>
                <w:rFonts w:ascii="Verdana" w:hAnsi="Verdana" w:cs="Arial"/>
                <w:sz w:val="20"/>
                <w:szCs w:val="20"/>
              </w:rPr>
              <w:t>Kontaktperson:</w:t>
            </w:r>
          </w:p>
        </w:tc>
        <w:tc>
          <w:tcPr>
            <w:tcW w:w="6520" w:type="dxa"/>
            <w:vAlign w:val="center"/>
          </w:tcPr>
          <w:p w14:paraId="43882307" w14:textId="77777777" w:rsidR="00D7261A" w:rsidRPr="00703328" w:rsidRDefault="0090654C" w:rsidP="00CE2C4C">
            <w:pPr>
              <w:rPr>
                <w:rFonts w:ascii="Verdana" w:hAnsi="Verdana" w:cs="Arial"/>
                <w:sz w:val="20"/>
                <w:szCs w:val="20"/>
                <w:highlight w:val="yellow"/>
              </w:rPr>
            </w:pPr>
            <w:proofErr w:type="spellStart"/>
            <w:r w:rsidRPr="00703328">
              <w:rPr>
                <w:rFonts w:ascii="Verdana" w:eastAsia="MS Gothic" w:hAnsi="Verdana"/>
                <w:kern w:val="32"/>
                <w:sz w:val="20"/>
                <w:szCs w:val="20"/>
                <w:highlight w:val="yellow"/>
                <w:lang w:eastAsia="en-US"/>
              </w:rPr>
              <w:t>X</w:t>
            </w:r>
            <w:r w:rsidR="0088603F" w:rsidRPr="00703328">
              <w:rPr>
                <w:rFonts w:ascii="Verdana" w:eastAsia="MS Gothic" w:hAnsi="Verdana"/>
                <w:kern w:val="32"/>
                <w:sz w:val="20"/>
                <w:szCs w:val="20"/>
                <w:highlight w:val="yellow"/>
                <w:lang w:eastAsia="en-US"/>
              </w:rPr>
              <w:t>xxxxxxxxxxxx</w:t>
            </w:r>
            <w:proofErr w:type="spellEnd"/>
          </w:p>
        </w:tc>
      </w:tr>
      <w:tr w:rsidR="00D7261A" w:rsidRPr="00703328" w14:paraId="40E60234" w14:textId="77777777" w:rsidTr="003B2585">
        <w:trPr>
          <w:trHeight w:val="209"/>
        </w:trPr>
        <w:tc>
          <w:tcPr>
            <w:tcW w:w="2052" w:type="dxa"/>
            <w:vAlign w:val="center"/>
          </w:tcPr>
          <w:p w14:paraId="26007384" w14:textId="77777777" w:rsidR="00D7261A" w:rsidRPr="00703328" w:rsidRDefault="00D7261A" w:rsidP="00CE2C4C">
            <w:pPr>
              <w:rPr>
                <w:rFonts w:ascii="Verdana" w:hAnsi="Verdana" w:cs="Arial"/>
                <w:sz w:val="20"/>
                <w:szCs w:val="20"/>
              </w:rPr>
            </w:pPr>
            <w:r w:rsidRPr="00703328">
              <w:rPr>
                <w:rFonts w:ascii="Verdana" w:hAnsi="Verdana" w:cs="Arial"/>
                <w:sz w:val="20"/>
                <w:szCs w:val="20"/>
              </w:rPr>
              <w:t>Stilling:</w:t>
            </w:r>
          </w:p>
        </w:tc>
        <w:tc>
          <w:tcPr>
            <w:tcW w:w="6520" w:type="dxa"/>
            <w:vAlign w:val="center"/>
          </w:tcPr>
          <w:p w14:paraId="7A5C4593" w14:textId="77777777" w:rsidR="00D7261A" w:rsidRPr="00703328" w:rsidRDefault="0090654C" w:rsidP="00CE2C4C">
            <w:pPr>
              <w:rPr>
                <w:rFonts w:ascii="Verdana" w:eastAsia="MS Gothic" w:hAnsi="Verdana"/>
                <w:kern w:val="32"/>
                <w:sz w:val="20"/>
                <w:szCs w:val="20"/>
                <w:highlight w:val="yellow"/>
                <w:lang w:eastAsia="en-US"/>
              </w:rPr>
            </w:pPr>
            <w:proofErr w:type="spellStart"/>
            <w:r w:rsidRPr="00703328">
              <w:rPr>
                <w:rFonts w:ascii="Verdana" w:eastAsia="MS Gothic" w:hAnsi="Verdana"/>
                <w:kern w:val="32"/>
                <w:sz w:val="20"/>
                <w:szCs w:val="20"/>
                <w:highlight w:val="yellow"/>
                <w:lang w:eastAsia="en-US"/>
              </w:rPr>
              <w:t>X</w:t>
            </w:r>
            <w:r w:rsidR="0088603F" w:rsidRPr="00703328">
              <w:rPr>
                <w:rFonts w:ascii="Verdana" w:eastAsia="MS Gothic" w:hAnsi="Verdana"/>
                <w:kern w:val="32"/>
                <w:sz w:val="20"/>
                <w:szCs w:val="20"/>
                <w:highlight w:val="yellow"/>
                <w:lang w:eastAsia="en-US"/>
              </w:rPr>
              <w:t>xxxxxxxxxxxx</w:t>
            </w:r>
            <w:proofErr w:type="spellEnd"/>
          </w:p>
        </w:tc>
      </w:tr>
      <w:tr w:rsidR="00D7261A" w:rsidRPr="00703328" w14:paraId="0F842201" w14:textId="77777777" w:rsidTr="003B2585">
        <w:trPr>
          <w:trHeight w:val="209"/>
        </w:trPr>
        <w:tc>
          <w:tcPr>
            <w:tcW w:w="2052" w:type="dxa"/>
            <w:vAlign w:val="center"/>
          </w:tcPr>
          <w:p w14:paraId="52EF4AA6" w14:textId="77777777" w:rsidR="00D7261A" w:rsidRPr="00703328" w:rsidRDefault="00D7261A" w:rsidP="00CE2C4C">
            <w:pPr>
              <w:rPr>
                <w:rFonts w:ascii="Verdana" w:hAnsi="Verdana" w:cs="Arial"/>
                <w:sz w:val="20"/>
                <w:szCs w:val="20"/>
              </w:rPr>
            </w:pPr>
            <w:r w:rsidRPr="00703328">
              <w:rPr>
                <w:rFonts w:ascii="Verdana" w:hAnsi="Verdana" w:cs="Arial"/>
                <w:sz w:val="20"/>
                <w:szCs w:val="20"/>
              </w:rPr>
              <w:t>E-post:</w:t>
            </w:r>
          </w:p>
        </w:tc>
        <w:tc>
          <w:tcPr>
            <w:tcW w:w="6520" w:type="dxa"/>
            <w:vAlign w:val="center"/>
          </w:tcPr>
          <w:p w14:paraId="410FA044" w14:textId="77777777" w:rsidR="00D7261A" w:rsidRPr="00703328" w:rsidRDefault="0090654C" w:rsidP="0088603F">
            <w:pPr>
              <w:rPr>
                <w:rFonts w:ascii="Verdana" w:hAnsi="Verdana" w:cs="Arial"/>
                <w:sz w:val="20"/>
                <w:szCs w:val="20"/>
                <w:highlight w:val="yellow"/>
              </w:rPr>
            </w:pPr>
            <w:r w:rsidRPr="00703328">
              <w:rPr>
                <w:rFonts w:ascii="Verdana" w:eastAsia="MS Gothic" w:hAnsi="Verdana"/>
                <w:kern w:val="32"/>
                <w:sz w:val="20"/>
                <w:szCs w:val="20"/>
                <w:highlight w:val="yellow"/>
                <w:lang w:eastAsia="en-US"/>
              </w:rPr>
              <w:t>X</w:t>
            </w:r>
            <w:r w:rsidR="0088603F" w:rsidRPr="00703328">
              <w:rPr>
                <w:rFonts w:ascii="Verdana" w:eastAsia="MS Gothic" w:hAnsi="Verdana"/>
                <w:kern w:val="32"/>
                <w:sz w:val="20"/>
                <w:szCs w:val="20"/>
                <w:highlight w:val="yellow"/>
                <w:lang w:eastAsia="en-US"/>
              </w:rPr>
              <w:t>xxxxx</w:t>
            </w:r>
            <w:r w:rsidRPr="00703328">
              <w:rPr>
                <w:rFonts w:ascii="Verdana" w:eastAsia="MS Gothic" w:hAnsi="Verdana"/>
                <w:kern w:val="32"/>
                <w:sz w:val="20"/>
                <w:szCs w:val="20"/>
                <w:lang w:eastAsia="en-US"/>
              </w:rPr>
              <w:t>@</w:t>
            </w:r>
            <w:r w:rsidR="006D07BF" w:rsidRPr="00703328">
              <w:rPr>
                <w:rFonts w:ascii="Verdana" w:eastAsia="MS Gothic" w:hAnsi="Verdana"/>
                <w:kern w:val="32"/>
                <w:sz w:val="20"/>
                <w:szCs w:val="20"/>
                <w:lang w:eastAsia="en-US"/>
              </w:rPr>
              <w:t>oslomet</w:t>
            </w:r>
            <w:r w:rsidRPr="00703328">
              <w:rPr>
                <w:rFonts w:ascii="Verdana" w:eastAsia="MS Gothic" w:hAnsi="Verdana"/>
                <w:kern w:val="32"/>
                <w:sz w:val="20"/>
                <w:szCs w:val="20"/>
                <w:lang w:eastAsia="en-US"/>
              </w:rPr>
              <w:t xml:space="preserve">.no </w:t>
            </w:r>
            <w:r w:rsidRPr="00703328">
              <w:rPr>
                <w:rFonts w:ascii="Verdana" w:eastAsia="MS Gothic" w:hAnsi="Verdana"/>
                <w:kern w:val="32"/>
                <w:sz w:val="20"/>
                <w:szCs w:val="20"/>
                <w:u w:val="single"/>
                <w:lang w:eastAsia="en-US"/>
              </w:rPr>
              <w:t>og</w:t>
            </w:r>
            <w:r w:rsidRPr="00703328">
              <w:rPr>
                <w:rFonts w:ascii="Verdana" w:eastAsia="MS Gothic" w:hAnsi="Verdana"/>
                <w:kern w:val="32"/>
                <w:sz w:val="20"/>
                <w:szCs w:val="20"/>
                <w:lang w:eastAsia="en-US"/>
              </w:rPr>
              <w:t xml:space="preserve"> på kopi til </w:t>
            </w:r>
            <w:r w:rsidRPr="00703328">
              <w:rPr>
                <w:rFonts w:ascii="Verdana" w:eastAsia="MS Gothic" w:hAnsi="Verdana"/>
                <w:kern w:val="32"/>
                <w:sz w:val="20"/>
                <w:szCs w:val="20"/>
                <w:highlight w:val="yellow"/>
                <w:lang w:eastAsia="en-US"/>
              </w:rPr>
              <w:t>xxxxxx</w:t>
            </w:r>
            <w:r w:rsidRPr="00703328">
              <w:rPr>
                <w:rFonts w:ascii="Verdana" w:eastAsia="MS Gothic" w:hAnsi="Verdana"/>
                <w:kern w:val="32"/>
                <w:sz w:val="20"/>
                <w:szCs w:val="20"/>
                <w:lang w:eastAsia="en-US"/>
              </w:rPr>
              <w:t>@</w:t>
            </w:r>
            <w:r w:rsidR="006D07BF" w:rsidRPr="00703328">
              <w:rPr>
                <w:rFonts w:ascii="Verdana" w:eastAsia="MS Gothic" w:hAnsi="Verdana"/>
                <w:kern w:val="32"/>
                <w:sz w:val="20"/>
                <w:szCs w:val="20"/>
                <w:lang w:eastAsia="en-US"/>
              </w:rPr>
              <w:t>oslomet</w:t>
            </w:r>
            <w:r w:rsidRPr="00703328">
              <w:rPr>
                <w:rFonts w:ascii="Verdana" w:eastAsia="MS Gothic" w:hAnsi="Verdana"/>
                <w:kern w:val="32"/>
                <w:sz w:val="20"/>
                <w:szCs w:val="20"/>
                <w:lang w:eastAsia="en-US"/>
              </w:rPr>
              <w:t>.no</w:t>
            </w:r>
          </w:p>
        </w:tc>
      </w:tr>
    </w:tbl>
    <w:p w14:paraId="5B1936E9" w14:textId="77777777" w:rsidR="0060015D" w:rsidRPr="00703328" w:rsidRDefault="0060015D" w:rsidP="00E9597E">
      <w:pPr>
        <w:pStyle w:val="Heading2"/>
        <w:numPr>
          <w:ilvl w:val="1"/>
          <w:numId w:val="3"/>
        </w:numPr>
        <w:rPr>
          <w:szCs w:val="20"/>
        </w:rPr>
      </w:pPr>
      <w:bookmarkStart w:id="18" w:name="_Toc498959556"/>
      <w:r w:rsidRPr="00703328">
        <w:t>Språk</w:t>
      </w:r>
      <w:bookmarkEnd w:id="18"/>
    </w:p>
    <w:p w14:paraId="715C6B79" w14:textId="77777777" w:rsidR="0060015D" w:rsidRPr="00703328" w:rsidRDefault="0060015D" w:rsidP="0060015D">
      <w:pPr>
        <w:rPr>
          <w:rFonts w:ascii="Verdana" w:hAnsi="Verdana"/>
        </w:rPr>
      </w:pPr>
      <w:r w:rsidRPr="00703328">
        <w:rPr>
          <w:rFonts w:ascii="Verdana" w:hAnsi="Verdana"/>
          <w:sz w:val="20"/>
        </w:rPr>
        <w:t>All skriftlig og muntlig kommunikasjon i forbindelse med denne konkurransen skal foregå på norsk.</w:t>
      </w:r>
    </w:p>
    <w:p w14:paraId="0193F134" w14:textId="77777777" w:rsidR="005A20F2" w:rsidRPr="00703328" w:rsidRDefault="005A20F2" w:rsidP="005A20F2">
      <w:pPr>
        <w:pStyle w:val="Heading2"/>
        <w:numPr>
          <w:ilvl w:val="1"/>
          <w:numId w:val="3"/>
        </w:numPr>
        <w:rPr>
          <w:iCs w:val="0"/>
          <w:szCs w:val="20"/>
        </w:rPr>
      </w:pPr>
      <w:bookmarkStart w:id="19" w:name="_Toc498959557"/>
      <w:r w:rsidRPr="00703328">
        <w:t>Fremdriftsplan</w:t>
      </w:r>
      <w:bookmarkEnd w:id="19"/>
    </w:p>
    <w:p w14:paraId="23990F44" w14:textId="77777777" w:rsidR="005A20F2" w:rsidRPr="00703328" w:rsidRDefault="005A20F2" w:rsidP="005A20F2">
      <w:pPr>
        <w:rPr>
          <w:rFonts w:ascii="Verdana" w:hAnsi="Verdana"/>
          <w:iCs/>
          <w:sz w:val="20"/>
          <w:szCs w:val="20"/>
        </w:rPr>
      </w:pPr>
      <w:r w:rsidRPr="00703328">
        <w:rPr>
          <w:rFonts w:ascii="Verdana" w:hAnsi="Verdana"/>
          <w:iCs/>
          <w:sz w:val="20"/>
          <w:szCs w:val="20"/>
        </w:rPr>
        <w:t>Anskaffelsen er planlagt gjennomført i henhold til følgende fremdriftsplan:</w:t>
      </w:r>
    </w:p>
    <w:tbl>
      <w:tblPr>
        <w:tblW w:w="85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55"/>
        <w:gridCol w:w="2835"/>
        <w:gridCol w:w="992"/>
      </w:tblGrid>
      <w:tr w:rsidR="005A20F2" w:rsidRPr="00703328" w14:paraId="267F15C8" w14:textId="77777777" w:rsidTr="00521D97">
        <w:tc>
          <w:tcPr>
            <w:tcW w:w="4755" w:type="dxa"/>
            <w:tcBorders>
              <w:top w:val="double" w:sz="4" w:space="0" w:color="auto"/>
              <w:left w:val="double" w:sz="4" w:space="0" w:color="auto"/>
              <w:bottom w:val="double" w:sz="4" w:space="0" w:color="auto"/>
              <w:right w:val="double" w:sz="4" w:space="0" w:color="auto"/>
            </w:tcBorders>
            <w:shd w:val="clear" w:color="auto" w:fill="C0C0C0"/>
          </w:tcPr>
          <w:p w14:paraId="41EB6019" w14:textId="77777777" w:rsidR="005A20F2" w:rsidRPr="00703328" w:rsidRDefault="005A20F2" w:rsidP="00CE2C4C">
            <w:pPr>
              <w:rPr>
                <w:rFonts w:ascii="Verdana" w:hAnsi="Verdana"/>
                <w:b/>
                <w:sz w:val="20"/>
                <w:szCs w:val="20"/>
              </w:rPr>
            </w:pPr>
            <w:r w:rsidRPr="00703328">
              <w:rPr>
                <w:rFonts w:ascii="Verdana" w:hAnsi="Verdana"/>
                <w:b/>
                <w:sz w:val="20"/>
                <w:szCs w:val="20"/>
              </w:rPr>
              <w:t>Aktivitet</w:t>
            </w:r>
          </w:p>
        </w:tc>
        <w:tc>
          <w:tcPr>
            <w:tcW w:w="2835" w:type="dxa"/>
            <w:tcBorders>
              <w:top w:val="double" w:sz="4" w:space="0" w:color="auto"/>
              <w:left w:val="double" w:sz="4" w:space="0" w:color="auto"/>
              <w:bottom w:val="double" w:sz="4" w:space="0" w:color="auto"/>
              <w:right w:val="double" w:sz="4" w:space="0" w:color="auto"/>
            </w:tcBorders>
            <w:shd w:val="clear" w:color="auto" w:fill="C0C0C0"/>
          </w:tcPr>
          <w:p w14:paraId="7DD26D7E" w14:textId="77777777" w:rsidR="005A20F2" w:rsidRPr="00703328" w:rsidRDefault="005A20F2" w:rsidP="00CE2C4C">
            <w:pPr>
              <w:rPr>
                <w:rFonts w:ascii="Verdana" w:hAnsi="Verdana"/>
                <w:b/>
                <w:sz w:val="20"/>
                <w:szCs w:val="20"/>
              </w:rPr>
            </w:pPr>
            <w:r w:rsidRPr="00703328">
              <w:rPr>
                <w:rFonts w:ascii="Verdana" w:hAnsi="Verdana"/>
                <w:b/>
                <w:sz w:val="20"/>
                <w:szCs w:val="20"/>
              </w:rPr>
              <w:t>Dato</w:t>
            </w:r>
          </w:p>
        </w:tc>
        <w:tc>
          <w:tcPr>
            <w:tcW w:w="992" w:type="dxa"/>
            <w:tcBorders>
              <w:top w:val="double" w:sz="4" w:space="0" w:color="auto"/>
              <w:left w:val="double" w:sz="4" w:space="0" w:color="auto"/>
              <w:bottom w:val="double" w:sz="4" w:space="0" w:color="auto"/>
              <w:right w:val="double" w:sz="4" w:space="0" w:color="auto"/>
            </w:tcBorders>
            <w:shd w:val="clear" w:color="auto" w:fill="C0C0C0"/>
          </w:tcPr>
          <w:p w14:paraId="0CBF6B2B" w14:textId="77777777" w:rsidR="005A20F2" w:rsidRPr="00703328" w:rsidRDefault="005A20F2" w:rsidP="00CE2C4C">
            <w:pPr>
              <w:rPr>
                <w:rFonts w:ascii="Verdana" w:hAnsi="Verdana"/>
                <w:b/>
                <w:sz w:val="20"/>
                <w:szCs w:val="20"/>
              </w:rPr>
            </w:pPr>
          </w:p>
        </w:tc>
      </w:tr>
      <w:tr w:rsidR="005A20F2" w:rsidRPr="00703328" w14:paraId="2C962110" w14:textId="77777777" w:rsidTr="00521D97">
        <w:tc>
          <w:tcPr>
            <w:tcW w:w="4755" w:type="dxa"/>
          </w:tcPr>
          <w:p w14:paraId="7473663B" w14:textId="77777777" w:rsidR="005A20F2" w:rsidRPr="00703328" w:rsidRDefault="00897EC3" w:rsidP="00D64FFD">
            <w:pPr>
              <w:rPr>
                <w:rFonts w:ascii="Verdana" w:hAnsi="Verdana"/>
                <w:sz w:val="20"/>
                <w:szCs w:val="20"/>
              </w:rPr>
            </w:pPr>
            <w:r w:rsidRPr="00703328">
              <w:rPr>
                <w:rFonts w:ascii="Verdana" w:hAnsi="Verdana"/>
                <w:sz w:val="20"/>
                <w:szCs w:val="20"/>
              </w:rPr>
              <w:t>Utsendelse av konkurransegrunnlag</w:t>
            </w:r>
            <w:r w:rsidR="007C403F" w:rsidRPr="00703328">
              <w:rPr>
                <w:rFonts w:ascii="Verdana" w:hAnsi="Verdana"/>
                <w:sz w:val="20"/>
                <w:szCs w:val="20"/>
              </w:rPr>
              <w:t xml:space="preserve"> </w:t>
            </w:r>
            <w:r w:rsidR="007C403F" w:rsidRPr="00703328">
              <w:rPr>
                <w:rFonts w:ascii="Verdana" w:hAnsi="Verdana"/>
                <w:color w:val="0000FF"/>
                <w:sz w:val="20"/>
                <w:szCs w:val="20"/>
                <w:highlight w:val="yellow"/>
              </w:rPr>
              <w:t>(</w:t>
            </w:r>
            <w:r w:rsidR="00D23C74" w:rsidRPr="00703328">
              <w:rPr>
                <w:rFonts w:ascii="Verdana" w:hAnsi="Verdana"/>
                <w:color w:val="0000FF"/>
                <w:sz w:val="20"/>
                <w:szCs w:val="20"/>
                <w:highlight w:val="yellow"/>
              </w:rPr>
              <w:t>evt. dato for frivillig kunngjøring i Doffin/TED)</w:t>
            </w:r>
          </w:p>
        </w:tc>
        <w:tc>
          <w:tcPr>
            <w:tcW w:w="2835" w:type="dxa"/>
          </w:tcPr>
          <w:p w14:paraId="0A25D7B4" w14:textId="77777777" w:rsidR="005A20F2" w:rsidRPr="00703328" w:rsidRDefault="00FC26C6" w:rsidP="00FC26C6">
            <w:pPr>
              <w:rPr>
                <w:rFonts w:ascii="Verdana" w:hAnsi="Verdana"/>
                <w:sz w:val="20"/>
                <w:szCs w:val="20"/>
                <w:highlight w:val="yellow"/>
              </w:rPr>
            </w:pPr>
            <w:r w:rsidRPr="00703328">
              <w:rPr>
                <w:rFonts w:ascii="Verdana" w:eastAsia="MS Gothic" w:hAnsi="Verdana"/>
                <w:kern w:val="32"/>
                <w:sz w:val="20"/>
                <w:szCs w:val="20"/>
                <w:highlight w:val="yellow"/>
              </w:rPr>
              <w:t>dd.mm</w:t>
            </w:r>
            <w:r w:rsidR="005A20F2" w:rsidRPr="00703328">
              <w:rPr>
                <w:rFonts w:ascii="Verdana" w:eastAsia="MS Gothic" w:hAnsi="Verdana"/>
                <w:kern w:val="32"/>
                <w:sz w:val="20"/>
                <w:szCs w:val="20"/>
                <w:highlight w:val="yellow"/>
              </w:rPr>
              <w:t>.201</w:t>
            </w:r>
            <w:r w:rsidR="00521D97" w:rsidRPr="00703328">
              <w:rPr>
                <w:rFonts w:ascii="Verdana" w:eastAsia="MS Gothic" w:hAnsi="Verdana"/>
                <w:kern w:val="32"/>
                <w:sz w:val="20"/>
                <w:szCs w:val="20"/>
                <w:highlight w:val="yellow"/>
              </w:rPr>
              <w:t>x</w:t>
            </w:r>
          </w:p>
        </w:tc>
        <w:tc>
          <w:tcPr>
            <w:tcW w:w="992" w:type="dxa"/>
          </w:tcPr>
          <w:p w14:paraId="68D0C804" w14:textId="77777777" w:rsidR="005A20F2" w:rsidRPr="00703328" w:rsidRDefault="005A20F2" w:rsidP="00CE2C4C">
            <w:pPr>
              <w:rPr>
                <w:rFonts w:ascii="Verdana" w:eastAsia="MS Gothic" w:hAnsi="Verdana"/>
                <w:kern w:val="32"/>
                <w:sz w:val="20"/>
                <w:szCs w:val="20"/>
              </w:rPr>
            </w:pPr>
            <w:r w:rsidRPr="00703328">
              <w:rPr>
                <w:rFonts w:ascii="Verdana" w:eastAsia="MS Gothic" w:hAnsi="Verdana"/>
                <w:kern w:val="32"/>
                <w:sz w:val="20"/>
                <w:szCs w:val="20"/>
              </w:rPr>
              <w:t>Fast</w:t>
            </w:r>
          </w:p>
        </w:tc>
      </w:tr>
      <w:tr w:rsidR="005A20F2" w:rsidRPr="00703328" w14:paraId="011C8B58" w14:textId="77777777" w:rsidTr="00521D97">
        <w:tc>
          <w:tcPr>
            <w:tcW w:w="4755" w:type="dxa"/>
          </w:tcPr>
          <w:p w14:paraId="167F33F6" w14:textId="77777777" w:rsidR="005A20F2" w:rsidRPr="00703328" w:rsidRDefault="005A20F2" w:rsidP="00D23C74">
            <w:pPr>
              <w:rPr>
                <w:rFonts w:ascii="Verdana" w:hAnsi="Verdana"/>
                <w:sz w:val="20"/>
                <w:szCs w:val="20"/>
              </w:rPr>
            </w:pPr>
            <w:r w:rsidRPr="00703328">
              <w:rPr>
                <w:rFonts w:ascii="Verdana" w:hAnsi="Verdana"/>
                <w:sz w:val="20"/>
                <w:szCs w:val="20"/>
              </w:rPr>
              <w:t>Frist for å stille spørsmål</w:t>
            </w:r>
          </w:p>
        </w:tc>
        <w:tc>
          <w:tcPr>
            <w:tcW w:w="2835" w:type="dxa"/>
          </w:tcPr>
          <w:p w14:paraId="28F93358" w14:textId="77777777" w:rsidR="005A20F2" w:rsidRPr="00703328" w:rsidRDefault="00711C29" w:rsidP="00711C29">
            <w:pPr>
              <w:rPr>
                <w:rFonts w:ascii="Verdana" w:hAnsi="Verdana"/>
                <w:sz w:val="20"/>
                <w:szCs w:val="20"/>
                <w:highlight w:val="yellow"/>
              </w:rPr>
            </w:pPr>
            <w:r w:rsidRPr="00703328">
              <w:rPr>
                <w:rFonts w:ascii="Verdana" w:eastAsia="MS Gothic" w:hAnsi="Verdana"/>
                <w:kern w:val="32"/>
                <w:sz w:val="20"/>
                <w:szCs w:val="20"/>
                <w:highlight w:val="yellow"/>
              </w:rPr>
              <w:t>4-5</w:t>
            </w:r>
            <w:r w:rsidR="00D23C74" w:rsidRPr="00703328">
              <w:rPr>
                <w:rFonts w:ascii="Verdana" w:eastAsia="MS Gothic" w:hAnsi="Verdana"/>
                <w:kern w:val="32"/>
                <w:sz w:val="20"/>
                <w:szCs w:val="20"/>
                <w:highlight w:val="yellow"/>
              </w:rPr>
              <w:t xml:space="preserve"> </w:t>
            </w:r>
            <w:r w:rsidRPr="00703328">
              <w:rPr>
                <w:rFonts w:ascii="Verdana" w:eastAsia="MS Gothic" w:hAnsi="Verdana"/>
                <w:kern w:val="32"/>
                <w:sz w:val="20"/>
                <w:szCs w:val="20"/>
                <w:highlight w:val="yellow"/>
              </w:rPr>
              <w:t>dager</w:t>
            </w:r>
            <w:r w:rsidR="00D23C74" w:rsidRPr="00703328">
              <w:rPr>
                <w:rFonts w:ascii="Verdana" w:eastAsia="MS Gothic" w:hAnsi="Verdana"/>
                <w:kern w:val="32"/>
                <w:sz w:val="20"/>
                <w:szCs w:val="20"/>
                <w:highlight w:val="yellow"/>
              </w:rPr>
              <w:t xml:space="preserve"> før tilbudsfrist</w:t>
            </w:r>
          </w:p>
        </w:tc>
        <w:tc>
          <w:tcPr>
            <w:tcW w:w="992" w:type="dxa"/>
          </w:tcPr>
          <w:p w14:paraId="7B337BAD" w14:textId="77777777" w:rsidR="005A20F2" w:rsidRPr="00703328" w:rsidRDefault="005A20F2" w:rsidP="00CE2C4C">
            <w:pPr>
              <w:rPr>
                <w:rFonts w:ascii="Verdana" w:eastAsia="MS Gothic" w:hAnsi="Verdana"/>
                <w:kern w:val="32"/>
                <w:sz w:val="20"/>
                <w:szCs w:val="20"/>
              </w:rPr>
            </w:pPr>
            <w:r w:rsidRPr="00703328">
              <w:rPr>
                <w:rFonts w:ascii="Verdana" w:eastAsia="MS Gothic" w:hAnsi="Verdana"/>
                <w:kern w:val="32"/>
                <w:sz w:val="20"/>
                <w:szCs w:val="20"/>
              </w:rPr>
              <w:t>Fast</w:t>
            </w:r>
          </w:p>
        </w:tc>
      </w:tr>
      <w:tr w:rsidR="005A20F2" w:rsidRPr="00703328" w14:paraId="07352164" w14:textId="77777777" w:rsidTr="00521D97">
        <w:tc>
          <w:tcPr>
            <w:tcW w:w="4755" w:type="dxa"/>
          </w:tcPr>
          <w:p w14:paraId="3F1A6D3C" w14:textId="77777777" w:rsidR="005A20F2" w:rsidRPr="00703328" w:rsidRDefault="005A20F2" w:rsidP="00CE2C4C">
            <w:pPr>
              <w:rPr>
                <w:rFonts w:ascii="Verdana" w:hAnsi="Verdana"/>
                <w:b/>
                <w:sz w:val="20"/>
                <w:szCs w:val="20"/>
              </w:rPr>
            </w:pPr>
            <w:r w:rsidRPr="00703328">
              <w:rPr>
                <w:rFonts w:ascii="Verdana" w:hAnsi="Verdana"/>
                <w:b/>
                <w:sz w:val="20"/>
                <w:szCs w:val="20"/>
              </w:rPr>
              <w:t xml:space="preserve">Tilbudsfrist </w:t>
            </w:r>
          </w:p>
        </w:tc>
        <w:tc>
          <w:tcPr>
            <w:tcW w:w="2835" w:type="dxa"/>
          </w:tcPr>
          <w:p w14:paraId="73DD6E76" w14:textId="4147CC44" w:rsidR="005A20F2" w:rsidRPr="000E02A2" w:rsidRDefault="00FC26C6" w:rsidP="007C403F">
            <w:pPr>
              <w:rPr>
                <w:rFonts w:ascii="Verdana" w:eastAsia="MS Gothic" w:hAnsi="Verdana"/>
                <w:b/>
                <w:kern w:val="32"/>
                <w:sz w:val="20"/>
                <w:szCs w:val="20"/>
                <w:highlight w:val="yellow"/>
              </w:rPr>
            </w:pPr>
            <w:commentRangeStart w:id="20"/>
            <w:r w:rsidRPr="00703328">
              <w:rPr>
                <w:rFonts w:ascii="Verdana" w:eastAsia="MS Gothic" w:hAnsi="Verdana"/>
                <w:b/>
                <w:kern w:val="32"/>
                <w:sz w:val="20"/>
                <w:szCs w:val="20"/>
                <w:highlight w:val="yellow"/>
              </w:rPr>
              <w:t>dd.mm.</w:t>
            </w:r>
            <w:r w:rsidR="005A20F2" w:rsidRPr="00703328">
              <w:rPr>
                <w:rFonts w:ascii="Verdana" w:eastAsia="MS Gothic" w:hAnsi="Verdana"/>
                <w:b/>
                <w:kern w:val="32"/>
                <w:sz w:val="20"/>
                <w:szCs w:val="20"/>
                <w:highlight w:val="yellow"/>
              </w:rPr>
              <w:t>20</w:t>
            </w:r>
            <w:r w:rsidR="000E02A2">
              <w:rPr>
                <w:rFonts w:ascii="Verdana" w:eastAsia="MS Gothic" w:hAnsi="Verdana"/>
                <w:b/>
                <w:kern w:val="32"/>
                <w:sz w:val="20"/>
                <w:szCs w:val="20"/>
                <w:highlight w:val="yellow"/>
              </w:rPr>
              <w:t>2</w:t>
            </w:r>
            <w:r w:rsidR="00521D97" w:rsidRPr="00703328">
              <w:rPr>
                <w:rFonts w:ascii="Verdana" w:eastAsia="MS Gothic" w:hAnsi="Verdana"/>
                <w:b/>
                <w:kern w:val="32"/>
                <w:sz w:val="20"/>
                <w:szCs w:val="20"/>
                <w:highlight w:val="yellow"/>
              </w:rPr>
              <w:t>x</w:t>
            </w:r>
            <w:r w:rsidR="005A20F2" w:rsidRPr="00703328">
              <w:rPr>
                <w:rFonts w:ascii="Verdana" w:hAnsi="Verdana"/>
                <w:b/>
                <w:sz w:val="20"/>
                <w:szCs w:val="20"/>
                <w:highlight w:val="yellow"/>
              </w:rPr>
              <w:t xml:space="preserve"> kl. </w:t>
            </w:r>
            <w:r w:rsidR="00521D97" w:rsidRPr="00703328">
              <w:rPr>
                <w:rFonts w:ascii="Verdana" w:eastAsia="MS Gothic" w:hAnsi="Verdana"/>
                <w:b/>
                <w:kern w:val="32"/>
                <w:sz w:val="20"/>
                <w:szCs w:val="20"/>
                <w:highlight w:val="yellow"/>
              </w:rPr>
              <w:t>12</w:t>
            </w:r>
            <w:r w:rsidR="005A20F2" w:rsidRPr="00703328">
              <w:rPr>
                <w:rFonts w:ascii="Verdana" w:eastAsia="MS Gothic" w:hAnsi="Verdana"/>
                <w:b/>
                <w:kern w:val="32"/>
                <w:sz w:val="20"/>
                <w:szCs w:val="20"/>
                <w:highlight w:val="yellow"/>
              </w:rPr>
              <w:t>:00</w:t>
            </w:r>
          </w:p>
        </w:tc>
        <w:tc>
          <w:tcPr>
            <w:tcW w:w="992" w:type="dxa"/>
          </w:tcPr>
          <w:p w14:paraId="10E39E1B" w14:textId="77777777" w:rsidR="005A20F2" w:rsidRPr="00703328" w:rsidRDefault="005A20F2" w:rsidP="00CE2C4C">
            <w:pPr>
              <w:rPr>
                <w:rFonts w:ascii="Verdana" w:eastAsia="MS Gothic" w:hAnsi="Verdana"/>
                <w:b/>
                <w:kern w:val="32"/>
                <w:sz w:val="20"/>
                <w:szCs w:val="20"/>
              </w:rPr>
            </w:pPr>
            <w:r w:rsidRPr="00703328">
              <w:rPr>
                <w:rFonts w:ascii="Verdana" w:eastAsia="MS Gothic" w:hAnsi="Verdana"/>
                <w:b/>
                <w:kern w:val="32"/>
                <w:sz w:val="20"/>
                <w:szCs w:val="20"/>
              </w:rPr>
              <w:t>Fast</w:t>
            </w:r>
            <w:commentRangeEnd w:id="20"/>
            <w:r w:rsidR="000E02A2">
              <w:rPr>
                <w:rStyle w:val="CommentReference"/>
              </w:rPr>
              <w:commentReference w:id="20"/>
            </w:r>
          </w:p>
        </w:tc>
      </w:tr>
      <w:tr w:rsidR="005A20F2" w:rsidRPr="00703328" w14:paraId="31AC5F1C" w14:textId="77777777" w:rsidTr="00521D97">
        <w:tc>
          <w:tcPr>
            <w:tcW w:w="4755" w:type="dxa"/>
          </w:tcPr>
          <w:p w14:paraId="1C4EB9EB" w14:textId="77777777" w:rsidR="005A20F2" w:rsidRPr="00703328" w:rsidRDefault="00D23C74" w:rsidP="00CE2C4C">
            <w:pPr>
              <w:rPr>
                <w:rFonts w:ascii="Verdana" w:hAnsi="Verdana"/>
                <w:sz w:val="20"/>
                <w:szCs w:val="20"/>
              </w:rPr>
            </w:pPr>
            <w:r w:rsidRPr="00703328">
              <w:rPr>
                <w:rFonts w:ascii="Verdana" w:hAnsi="Verdana"/>
                <w:sz w:val="20"/>
                <w:szCs w:val="20"/>
              </w:rPr>
              <w:lastRenderedPageBreak/>
              <w:t xml:space="preserve">Meddelelse om tildeling av kontrakt </w:t>
            </w:r>
            <w:r w:rsidR="00F1788B" w:rsidRPr="00703328">
              <w:rPr>
                <w:rFonts w:ascii="Verdana" w:hAnsi="Verdana"/>
                <w:sz w:val="20"/>
                <w:szCs w:val="20"/>
              </w:rPr>
              <w:t>(valg av leverandør)</w:t>
            </w:r>
          </w:p>
        </w:tc>
        <w:tc>
          <w:tcPr>
            <w:tcW w:w="2835" w:type="dxa"/>
          </w:tcPr>
          <w:p w14:paraId="133F35E1" w14:textId="77777777" w:rsidR="005A20F2" w:rsidRPr="00703328" w:rsidRDefault="005A20F2" w:rsidP="007C403F">
            <w:pPr>
              <w:rPr>
                <w:rFonts w:ascii="Verdana" w:hAnsi="Verdana"/>
                <w:sz w:val="20"/>
                <w:szCs w:val="20"/>
                <w:highlight w:val="yellow"/>
              </w:rPr>
            </w:pPr>
            <w:r w:rsidRPr="00703328">
              <w:rPr>
                <w:rFonts w:ascii="Verdana" w:hAnsi="Verdana"/>
                <w:sz w:val="20"/>
                <w:szCs w:val="20"/>
                <w:highlight w:val="yellow"/>
              </w:rPr>
              <w:t xml:space="preserve">Uke </w:t>
            </w:r>
            <w:r w:rsidR="00FC26C6" w:rsidRPr="00703328">
              <w:rPr>
                <w:rFonts w:ascii="Verdana" w:hAnsi="Verdana"/>
                <w:sz w:val="20"/>
                <w:szCs w:val="20"/>
                <w:highlight w:val="yellow"/>
              </w:rPr>
              <w:t>xx-xx</w:t>
            </w:r>
          </w:p>
        </w:tc>
        <w:tc>
          <w:tcPr>
            <w:tcW w:w="992" w:type="dxa"/>
          </w:tcPr>
          <w:p w14:paraId="7B02B37B" w14:textId="77777777" w:rsidR="005A20F2" w:rsidRPr="00703328" w:rsidRDefault="00282FAD" w:rsidP="00CE2C4C">
            <w:pPr>
              <w:rPr>
                <w:rFonts w:ascii="Verdana" w:hAnsi="Verdana"/>
                <w:sz w:val="20"/>
                <w:szCs w:val="20"/>
              </w:rPr>
            </w:pPr>
            <w:r w:rsidRPr="00703328">
              <w:rPr>
                <w:rFonts w:ascii="Verdana" w:hAnsi="Verdana"/>
                <w:sz w:val="20"/>
                <w:szCs w:val="20"/>
              </w:rPr>
              <w:t>Estimat</w:t>
            </w:r>
          </w:p>
        </w:tc>
      </w:tr>
      <w:tr w:rsidR="005A20F2" w:rsidRPr="00703328" w14:paraId="2BBB720D" w14:textId="77777777" w:rsidTr="00521D97">
        <w:tc>
          <w:tcPr>
            <w:tcW w:w="4755" w:type="dxa"/>
          </w:tcPr>
          <w:p w14:paraId="3CC97E87" w14:textId="77777777" w:rsidR="005A20F2" w:rsidRPr="00703328" w:rsidRDefault="007A6BAB" w:rsidP="00CE2C4C">
            <w:pPr>
              <w:rPr>
                <w:rFonts w:ascii="Verdana" w:hAnsi="Verdana"/>
                <w:sz w:val="20"/>
                <w:szCs w:val="20"/>
              </w:rPr>
            </w:pPr>
            <w:r w:rsidRPr="00703328">
              <w:rPr>
                <w:rFonts w:ascii="Verdana" w:hAnsi="Verdana"/>
                <w:sz w:val="20"/>
                <w:szCs w:val="20"/>
              </w:rPr>
              <w:t>Kontraktsignering</w:t>
            </w:r>
          </w:p>
        </w:tc>
        <w:tc>
          <w:tcPr>
            <w:tcW w:w="2835" w:type="dxa"/>
          </w:tcPr>
          <w:p w14:paraId="1907D437" w14:textId="77777777" w:rsidR="005A20F2" w:rsidRPr="00703328" w:rsidRDefault="00711C29" w:rsidP="00CE2C4C">
            <w:pPr>
              <w:rPr>
                <w:rFonts w:ascii="Verdana" w:hAnsi="Verdana"/>
                <w:sz w:val="20"/>
                <w:szCs w:val="20"/>
                <w:highlight w:val="yellow"/>
              </w:rPr>
            </w:pPr>
            <w:r w:rsidRPr="00703328">
              <w:rPr>
                <w:rFonts w:ascii="Verdana" w:eastAsia="MS Gothic" w:hAnsi="Verdana"/>
                <w:kern w:val="32"/>
                <w:sz w:val="20"/>
                <w:szCs w:val="20"/>
                <w:highlight w:val="yellow"/>
              </w:rPr>
              <w:t>3-5</w:t>
            </w:r>
            <w:r w:rsidR="00282FAD" w:rsidRPr="00703328">
              <w:rPr>
                <w:rFonts w:ascii="Verdana" w:eastAsia="MS Gothic" w:hAnsi="Verdana"/>
                <w:kern w:val="32"/>
                <w:sz w:val="20"/>
                <w:szCs w:val="20"/>
              </w:rPr>
              <w:t xml:space="preserve"> dager etter tildeling</w:t>
            </w:r>
          </w:p>
        </w:tc>
        <w:tc>
          <w:tcPr>
            <w:tcW w:w="992" w:type="dxa"/>
          </w:tcPr>
          <w:p w14:paraId="5C650D48" w14:textId="77777777" w:rsidR="005A20F2" w:rsidRPr="00703328" w:rsidRDefault="005A20F2" w:rsidP="00CE2C4C">
            <w:pPr>
              <w:rPr>
                <w:rFonts w:ascii="Verdana" w:eastAsia="MS Gothic" w:hAnsi="Verdana"/>
                <w:kern w:val="32"/>
                <w:sz w:val="20"/>
                <w:szCs w:val="20"/>
              </w:rPr>
            </w:pPr>
            <w:r w:rsidRPr="00703328">
              <w:rPr>
                <w:rFonts w:ascii="Verdana" w:eastAsia="MS Gothic" w:hAnsi="Verdana"/>
                <w:kern w:val="32"/>
                <w:sz w:val="20"/>
                <w:szCs w:val="20"/>
              </w:rPr>
              <w:t>Estimat</w:t>
            </w:r>
          </w:p>
        </w:tc>
      </w:tr>
      <w:tr w:rsidR="005A20F2" w:rsidRPr="00703328" w14:paraId="04A23A93" w14:textId="77777777" w:rsidTr="00521D97">
        <w:tc>
          <w:tcPr>
            <w:tcW w:w="4755" w:type="dxa"/>
          </w:tcPr>
          <w:p w14:paraId="51132FF8" w14:textId="77777777" w:rsidR="005A20F2" w:rsidRPr="00703328" w:rsidRDefault="005A20F2" w:rsidP="00CE2C4C">
            <w:pPr>
              <w:rPr>
                <w:rFonts w:ascii="Verdana" w:hAnsi="Verdana"/>
                <w:sz w:val="20"/>
                <w:szCs w:val="20"/>
              </w:rPr>
            </w:pPr>
            <w:r w:rsidRPr="00703328">
              <w:rPr>
                <w:rFonts w:ascii="Verdana" w:hAnsi="Verdana"/>
                <w:sz w:val="20"/>
                <w:szCs w:val="20"/>
              </w:rPr>
              <w:t>Vedståelsesfrist</w:t>
            </w:r>
            <w:r w:rsidR="007A6BAB" w:rsidRPr="00703328">
              <w:rPr>
                <w:rFonts w:ascii="Verdana" w:hAnsi="Verdana"/>
                <w:sz w:val="20"/>
                <w:szCs w:val="20"/>
              </w:rPr>
              <w:t xml:space="preserve"> </w:t>
            </w:r>
            <w:r w:rsidR="00D23C74" w:rsidRPr="00703328">
              <w:rPr>
                <w:rFonts w:ascii="Verdana" w:hAnsi="Verdana"/>
                <w:sz w:val="20"/>
                <w:szCs w:val="20"/>
              </w:rPr>
              <w:t>(se pkt. 3.3</w:t>
            </w:r>
            <w:r w:rsidR="00180CA4" w:rsidRPr="00703328">
              <w:rPr>
                <w:rFonts w:ascii="Verdana" w:hAnsi="Verdana"/>
                <w:sz w:val="20"/>
                <w:szCs w:val="20"/>
              </w:rPr>
              <w:t>)</w:t>
            </w:r>
          </w:p>
        </w:tc>
        <w:tc>
          <w:tcPr>
            <w:tcW w:w="2835" w:type="dxa"/>
          </w:tcPr>
          <w:p w14:paraId="68240F5D" w14:textId="77777777" w:rsidR="005A20F2" w:rsidRPr="00703328" w:rsidRDefault="00D23C74" w:rsidP="007A6BAB">
            <w:pPr>
              <w:rPr>
                <w:rFonts w:ascii="Verdana" w:eastAsia="MS Gothic" w:hAnsi="Verdana"/>
                <w:kern w:val="32"/>
                <w:sz w:val="20"/>
                <w:szCs w:val="20"/>
                <w:highlight w:val="yellow"/>
              </w:rPr>
            </w:pPr>
            <w:r w:rsidRPr="00703328">
              <w:rPr>
                <w:rFonts w:ascii="Verdana" w:eastAsia="MS Gothic" w:hAnsi="Verdana"/>
                <w:kern w:val="32"/>
                <w:sz w:val="20"/>
                <w:szCs w:val="20"/>
                <w:highlight w:val="yellow"/>
              </w:rPr>
              <w:t>2/</w:t>
            </w:r>
            <w:r w:rsidR="00FC26C6" w:rsidRPr="00703328">
              <w:rPr>
                <w:rFonts w:ascii="Verdana" w:eastAsia="MS Gothic" w:hAnsi="Verdana"/>
                <w:kern w:val="32"/>
                <w:sz w:val="20"/>
                <w:szCs w:val="20"/>
                <w:highlight w:val="yellow"/>
              </w:rPr>
              <w:t>3</w:t>
            </w:r>
            <w:r w:rsidRPr="00703328">
              <w:rPr>
                <w:rFonts w:ascii="Verdana" w:eastAsia="MS Gothic" w:hAnsi="Verdana"/>
                <w:kern w:val="32"/>
                <w:sz w:val="20"/>
                <w:szCs w:val="20"/>
              </w:rPr>
              <w:t xml:space="preserve"> </w:t>
            </w:r>
            <w:r w:rsidRPr="00703328">
              <w:rPr>
                <w:rFonts w:ascii="Verdana" w:eastAsia="MS Gothic" w:hAnsi="Verdana"/>
                <w:kern w:val="32"/>
                <w:sz w:val="16"/>
                <w:szCs w:val="20"/>
                <w:highlight w:val="yellow"/>
              </w:rPr>
              <w:t>[velg 2 eller 3]</w:t>
            </w:r>
            <w:r w:rsidR="005C07AE" w:rsidRPr="00703328">
              <w:rPr>
                <w:rFonts w:ascii="Verdana" w:eastAsia="MS Gothic" w:hAnsi="Verdana"/>
                <w:kern w:val="32"/>
                <w:sz w:val="16"/>
                <w:szCs w:val="20"/>
              </w:rPr>
              <w:t xml:space="preserve"> </w:t>
            </w:r>
            <w:r w:rsidR="005C07AE" w:rsidRPr="00703328">
              <w:rPr>
                <w:rFonts w:ascii="Verdana" w:eastAsia="MS Gothic" w:hAnsi="Verdana"/>
                <w:kern w:val="32"/>
                <w:sz w:val="20"/>
                <w:szCs w:val="20"/>
              </w:rPr>
              <w:t>måneder etter tilbudsfrist</w:t>
            </w:r>
          </w:p>
        </w:tc>
        <w:tc>
          <w:tcPr>
            <w:tcW w:w="992" w:type="dxa"/>
          </w:tcPr>
          <w:p w14:paraId="4A6E4D8F" w14:textId="77777777" w:rsidR="005A20F2" w:rsidRPr="00703328" w:rsidRDefault="005A20F2" w:rsidP="00CE2C4C">
            <w:pPr>
              <w:rPr>
                <w:rFonts w:ascii="Verdana" w:eastAsia="MS Gothic" w:hAnsi="Verdana"/>
                <w:kern w:val="32"/>
                <w:sz w:val="20"/>
                <w:szCs w:val="20"/>
              </w:rPr>
            </w:pPr>
            <w:r w:rsidRPr="00703328">
              <w:rPr>
                <w:rFonts w:ascii="Verdana" w:eastAsia="MS Gothic" w:hAnsi="Verdana"/>
                <w:kern w:val="32"/>
                <w:sz w:val="20"/>
                <w:szCs w:val="20"/>
              </w:rPr>
              <w:t>Fast</w:t>
            </w:r>
          </w:p>
        </w:tc>
      </w:tr>
    </w:tbl>
    <w:p w14:paraId="5EADC1CA" w14:textId="77777777" w:rsidR="0060015D" w:rsidRPr="00703328" w:rsidRDefault="0060015D" w:rsidP="00E9597E">
      <w:pPr>
        <w:pStyle w:val="Heading2"/>
        <w:numPr>
          <w:ilvl w:val="1"/>
          <w:numId w:val="3"/>
        </w:numPr>
      </w:pPr>
      <w:bookmarkStart w:id="21" w:name="_Toc498959558"/>
      <w:r w:rsidRPr="00703328">
        <w:t>Offentlighet</w:t>
      </w:r>
      <w:bookmarkEnd w:id="21"/>
    </w:p>
    <w:p w14:paraId="4AF0388D" w14:textId="77777777" w:rsidR="00673465" w:rsidRPr="00703328" w:rsidRDefault="00673465" w:rsidP="00673465">
      <w:pPr>
        <w:rPr>
          <w:rFonts w:ascii="Verdana" w:hAnsi="Verdana"/>
          <w:sz w:val="20"/>
          <w:szCs w:val="20"/>
          <w:lang w:eastAsia="en-US"/>
        </w:rPr>
      </w:pPr>
      <w:r w:rsidRPr="00703328">
        <w:rPr>
          <w:rFonts w:ascii="Verdana" w:hAnsi="Verdana"/>
          <w:sz w:val="20"/>
          <w:szCs w:val="20"/>
          <w:lang w:eastAsia="en-US"/>
        </w:rPr>
        <w:t xml:space="preserve">For allmennhetens innsyn i dokumenter knyttet til en offentlig anskaffelse gjelder </w:t>
      </w:r>
      <w:proofErr w:type="spellStart"/>
      <w:r w:rsidRPr="00703328">
        <w:rPr>
          <w:rFonts w:ascii="Verdana" w:hAnsi="Verdana"/>
          <w:sz w:val="20"/>
          <w:szCs w:val="20"/>
          <w:lang w:eastAsia="en-US"/>
        </w:rPr>
        <w:t>offentleglova</w:t>
      </w:r>
      <w:proofErr w:type="spellEnd"/>
      <w:r w:rsidRPr="00703328">
        <w:rPr>
          <w:rFonts w:ascii="Verdana" w:hAnsi="Verdana"/>
          <w:sz w:val="20"/>
          <w:szCs w:val="20"/>
          <w:lang w:eastAsia="en-US"/>
        </w:rPr>
        <w:t>. Oppdragsgiver og dennes ansatte plikter å hindre at andre får adgang eller kjennskap til opplysninger om tekniske innretninger og fremgangsmåter eller drifts- og forretningsforhold det vil være av konkurransemessig betydning å hemmeligholde, jf. FOA §§ 7-3 og 7-4 og, jf. forvaltningsloven § 13.</w:t>
      </w:r>
    </w:p>
    <w:p w14:paraId="7CB64EB6" w14:textId="77777777" w:rsidR="005A20F2" w:rsidRPr="00703328" w:rsidRDefault="005A20F2" w:rsidP="005A20F2">
      <w:pPr>
        <w:rPr>
          <w:rFonts w:ascii="Verdana" w:hAnsi="Verdana"/>
          <w:sz w:val="20"/>
          <w:szCs w:val="20"/>
          <w:lang w:eastAsia="en-US"/>
        </w:rPr>
      </w:pPr>
    </w:p>
    <w:p w14:paraId="78F6A5FB" w14:textId="77777777" w:rsidR="005A20F2" w:rsidRPr="00703328" w:rsidRDefault="005A20F2" w:rsidP="005A20F2">
      <w:pPr>
        <w:rPr>
          <w:rFonts w:ascii="Verdana" w:hAnsi="Verdana"/>
          <w:sz w:val="20"/>
          <w:szCs w:val="20"/>
          <w:lang w:eastAsia="en-US"/>
        </w:rPr>
      </w:pPr>
      <w:r w:rsidRPr="00703328">
        <w:rPr>
          <w:rFonts w:ascii="Verdana" w:hAnsi="Verdana"/>
          <w:sz w:val="20"/>
          <w:szCs w:val="20"/>
          <w:lang w:eastAsia="en-US"/>
        </w:rPr>
        <w:t>Leverandøren skal levere en sladdet utgave av tilbudet som kan benyttes ved begjæring om innsyn. I dette eksemplaret skal leverandøren, hvis aktuelt, sladde det som anses å være forretningsforhold og som det av konkurransemessig betydning v</w:t>
      </w:r>
      <w:r w:rsidR="00673465" w:rsidRPr="00703328">
        <w:rPr>
          <w:rFonts w:ascii="Verdana" w:hAnsi="Verdana"/>
          <w:sz w:val="20"/>
          <w:szCs w:val="20"/>
          <w:lang w:eastAsia="en-US"/>
        </w:rPr>
        <w:t>il være viktig å hemmeligholde.</w:t>
      </w:r>
    </w:p>
    <w:p w14:paraId="294A96C8" w14:textId="77777777" w:rsidR="005A20F2" w:rsidRPr="00703328" w:rsidRDefault="005A20F2" w:rsidP="005A20F2">
      <w:pPr>
        <w:pStyle w:val="Heading2"/>
        <w:numPr>
          <w:ilvl w:val="1"/>
          <w:numId w:val="3"/>
        </w:numPr>
        <w:rPr>
          <w:szCs w:val="20"/>
          <w:lang w:eastAsia="en-US"/>
        </w:rPr>
      </w:pPr>
      <w:bookmarkStart w:id="22" w:name="_Toc498959559"/>
      <w:r w:rsidRPr="00703328">
        <w:t>Kostnader</w:t>
      </w:r>
      <w:bookmarkEnd w:id="22"/>
    </w:p>
    <w:p w14:paraId="2D872F3B" w14:textId="77777777" w:rsidR="005A20F2" w:rsidRPr="00703328" w:rsidRDefault="005A20F2" w:rsidP="0060015D">
      <w:pPr>
        <w:rPr>
          <w:rFonts w:ascii="Verdana" w:hAnsi="Verdana"/>
          <w:sz w:val="20"/>
          <w:szCs w:val="20"/>
          <w:lang w:eastAsia="en-US"/>
        </w:rPr>
      </w:pPr>
      <w:r w:rsidRPr="00703328">
        <w:rPr>
          <w:rFonts w:ascii="Verdana" w:hAnsi="Verdana"/>
          <w:sz w:val="20"/>
          <w:szCs w:val="20"/>
          <w:lang w:eastAsia="en-US"/>
        </w:rPr>
        <w:t>Kostnader som tilbyder pådrar seg i forbindelse med utarbeidelse, levering, og oppfølging vil ikke bli refundert.</w:t>
      </w:r>
      <w:r w:rsidR="00D23C74" w:rsidRPr="00703328">
        <w:rPr>
          <w:rFonts w:ascii="Verdana" w:hAnsi="Verdana"/>
          <w:sz w:val="20"/>
          <w:szCs w:val="20"/>
          <w:lang w:eastAsia="en-US"/>
        </w:rPr>
        <w:t xml:space="preserve"> </w:t>
      </w:r>
      <w:r w:rsidRPr="00703328">
        <w:rPr>
          <w:rFonts w:ascii="Verdana" w:hAnsi="Verdana"/>
          <w:sz w:val="20"/>
          <w:szCs w:val="20"/>
          <w:lang w:eastAsia="en-US"/>
        </w:rPr>
        <w:t>Deltakelse vil ikke på noen måte forplikte oppdragsgiver til å inngå kontrakt med tilbyder, eller involvere oppdragsgiver i økonomiske forpliktelser.</w:t>
      </w:r>
    </w:p>
    <w:p w14:paraId="362BA33B" w14:textId="77777777" w:rsidR="00583974" w:rsidRPr="00703328" w:rsidRDefault="00583974" w:rsidP="0060015D">
      <w:pPr>
        <w:rPr>
          <w:rFonts w:ascii="Verdana" w:hAnsi="Verdana"/>
          <w:sz w:val="20"/>
          <w:szCs w:val="20"/>
          <w:lang w:eastAsia="en-US"/>
        </w:rPr>
      </w:pPr>
    </w:p>
    <w:p w14:paraId="4321DC22" w14:textId="77777777" w:rsidR="00F032D6" w:rsidRPr="00703328" w:rsidRDefault="00F032D6" w:rsidP="00E9597E">
      <w:pPr>
        <w:pStyle w:val="Heading1"/>
        <w:numPr>
          <w:ilvl w:val="0"/>
          <w:numId w:val="3"/>
        </w:numPr>
        <w:rPr>
          <w:sz w:val="24"/>
        </w:rPr>
      </w:pPr>
      <w:bookmarkStart w:id="23" w:name="_Toc498959560"/>
      <w:r w:rsidRPr="00703328">
        <w:rPr>
          <w:sz w:val="24"/>
        </w:rPr>
        <w:t>Krav til tilbudet</w:t>
      </w:r>
      <w:bookmarkEnd w:id="23"/>
    </w:p>
    <w:p w14:paraId="0506EC0E" w14:textId="77777777" w:rsidR="00F032D6" w:rsidRPr="00703328" w:rsidRDefault="00F032D6" w:rsidP="00E9597E">
      <w:pPr>
        <w:pStyle w:val="Heading2"/>
        <w:numPr>
          <w:ilvl w:val="1"/>
          <w:numId w:val="3"/>
        </w:numPr>
      </w:pPr>
      <w:bookmarkStart w:id="24" w:name="_Toc498959561"/>
      <w:r w:rsidRPr="00703328">
        <w:t>Tilbudsdokumentet</w:t>
      </w:r>
      <w:bookmarkEnd w:id="24"/>
      <w:r w:rsidRPr="00703328">
        <w:t xml:space="preserve"> </w:t>
      </w:r>
    </w:p>
    <w:p w14:paraId="46B4B41E" w14:textId="77777777" w:rsidR="003F676D" w:rsidRPr="00703328" w:rsidRDefault="003F676D" w:rsidP="003F676D">
      <w:pPr>
        <w:rPr>
          <w:rFonts w:ascii="Verdana" w:hAnsi="Verdana"/>
          <w:sz w:val="20"/>
        </w:rPr>
      </w:pPr>
    </w:p>
    <w:p w14:paraId="1D6ED039" w14:textId="77777777" w:rsidR="003F676D" w:rsidRPr="00703328" w:rsidRDefault="003F676D" w:rsidP="003F676D">
      <w:pPr>
        <w:rPr>
          <w:rFonts w:ascii="Verdana" w:hAnsi="Verdana"/>
          <w:sz w:val="20"/>
        </w:rPr>
      </w:pPr>
      <w:r w:rsidRPr="00703328">
        <w:rPr>
          <w:rFonts w:ascii="Verdana" w:hAnsi="Verdana"/>
          <w:sz w:val="20"/>
        </w:rPr>
        <w:t>Tilbud</w:t>
      </w:r>
      <w:r w:rsidR="00D23C74" w:rsidRPr="00703328">
        <w:rPr>
          <w:rFonts w:ascii="Verdana" w:hAnsi="Verdana"/>
          <w:sz w:val="20"/>
        </w:rPr>
        <w:t>et</w:t>
      </w:r>
      <w:r w:rsidRPr="00703328">
        <w:rPr>
          <w:rFonts w:ascii="Verdana" w:hAnsi="Verdana"/>
          <w:sz w:val="20"/>
        </w:rPr>
        <w:t xml:space="preserve"> skal organiseres som følger:</w:t>
      </w:r>
    </w:p>
    <w:p w14:paraId="3F36CEB5" w14:textId="77777777" w:rsidR="003F676D" w:rsidRPr="00703328" w:rsidRDefault="003F676D" w:rsidP="003F676D">
      <w:pPr>
        <w:rPr>
          <w:rFonts w:ascii="Verdana" w:hAnsi="Verdana"/>
          <w:sz w:val="20"/>
        </w:rPr>
      </w:pPr>
      <w:r w:rsidRPr="00703328">
        <w:rPr>
          <w:rFonts w:ascii="Verdana" w:hAnsi="Verdana"/>
          <w:sz w:val="20"/>
        </w:rPr>
        <w:t>1</w:t>
      </w:r>
      <w:r w:rsidR="00D23C74" w:rsidRPr="00703328">
        <w:rPr>
          <w:rFonts w:ascii="Verdana" w:hAnsi="Verdana"/>
          <w:sz w:val="20"/>
        </w:rPr>
        <w:t>.</w:t>
      </w:r>
      <w:r w:rsidRPr="00703328">
        <w:rPr>
          <w:rFonts w:ascii="Verdana" w:hAnsi="Verdana"/>
          <w:sz w:val="20"/>
        </w:rPr>
        <w:t xml:space="preserve"> Tilbudsbrev</w:t>
      </w:r>
      <w:r w:rsidR="00D23C74" w:rsidRPr="00703328">
        <w:rPr>
          <w:rFonts w:ascii="Verdana" w:hAnsi="Verdana"/>
          <w:sz w:val="20"/>
        </w:rPr>
        <w:t>. Tilbyder skal</w:t>
      </w:r>
      <w:r w:rsidR="00665E42" w:rsidRPr="00703328">
        <w:rPr>
          <w:rFonts w:ascii="Verdana" w:hAnsi="Verdana"/>
          <w:sz w:val="20"/>
        </w:rPr>
        <w:t xml:space="preserve"> fylle ut og signere iht.</w:t>
      </w:r>
      <w:r w:rsidR="00BA69F2" w:rsidRPr="00703328">
        <w:rPr>
          <w:rFonts w:ascii="Verdana" w:hAnsi="Verdana"/>
          <w:sz w:val="20"/>
        </w:rPr>
        <w:t xml:space="preserve"> </w:t>
      </w:r>
      <w:r w:rsidR="00665E42" w:rsidRPr="00703328">
        <w:rPr>
          <w:rFonts w:ascii="Verdana" w:hAnsi="Verdana"/>
          <w:sz w:val="20"/>
        </w:rPr>
        <w:t>vedlegg</w:t>
      </w:r>
      <w:r w:rsidR="00BA69F2" w:rsidRPr="00703328">
        <w:rPr>
          <w:rFonts w:ascii="Verdana" w:hAnsi="Verdana"/>
          <w:sz w:val="20"/>
        </w:rPr>
        <w:t xml:space="preserve"> A.</w:t>
      </w:r>
    </w:p>
    <w:p w14:paraId="34A4D1D7" w14:textId="77777777" w:rsidR="00D23C74" w:rsidRPr="00703328" w:rsidRDefault="003F676D" w:rsidP="003F676D">
      <w:pPr>
        <w:rPr>
          <w:rFonts w:ascii="Verdana" w:hAnsi="Verdana"/>
          <w:sz w:val="20"/>
        </w:rPr>
      </w:pPr>
      <w:r w:rsidRPr="00703328">
        <w:rPr>
          <w:rFonts w:ascii="Verdana" w:hAnsi="Verdana"/>
          <w:sz w:val="20"/>
        </w:rPr>
        <w:t>2</w:t>
      </w:r>
      <w:r w:rsidR="00D23C74" w:rsidRPr="00703328">
        <w:rPr>
          <w:rFonts w:ascii="Verdana" w:hAnsi="Verdana"/>
          <w:sz w:val="20"/>
        </w:rPr>
        <w:t>.</w:t>
      </w:r>
      <w:r w:rsidRPr="00703328">
        <w:rPr>
          <w:rFonts w:ascii="Verdana" w:hAnsi="Verdana"/>
          <w:sz w:val="20"/>
        </w:rPr>
        <w:t xml:space="preserve"> </w:t>
      </w:r>
      <w:r w:rsidR="008D1150" w:rsidRPr="00703328">
        <w:rPr>
          <w:rFonts w:ascii="Verdana" w:hAnsi="Verdana"/>
          <w:sz w:val="20"/>
        </w:rPr>
        <w:t>D</w:t>
      </w:r>
      <w:r w:rsidR="00D23C74" w:rsidRPr="00703328">
        <w:rPr>
          <w:rFonts w:ascii="Verdana" w:hAnsi="Verdana"/>
          <w:sz w:val="20"/>
        </w:rPr>
        <w:t>okumentasjon på kvalifikasjonskrav. Se punkt 4.1.</w:t>
      </w:r>
    </w:p>
    <w:p w14:paraId="32130803" w14:textId="77777777" w:rsidR="00D23C74" w:rsidRPr="00703328" w:rsidRDefault="00D23C74" w:rsidP="00D23C74">
      <w:pPr>
        <w:rPr>
          <w:rFonts w:ascii="Verdana" w:hAnsi="Verdana"/>
          <w:sz w:val="20"/>
        </w:rPr>
      </w:pPr>
      <w:r w:rsidRPr="00703328">
        <w:rPr>
          <w:rFonts w:ascii="Verdana" w:hAnsi="Verdana"/>
          <w:sz w:val="20"/>
        </w:rPr>
        <w:t xml:space="preserve">3. </w:t>
      </w:r>
      <w:r w:rsidRPr="00703328">
        <w:rPr>
          <w:rFonts w:ascii="Verdana" w:hAnsi="Verdana"/>
          <w:sz w:val="20"/>
          <w:highlight w:val="yellow"/>
        </w:rPr>
        <w:t>Eventuell etterspurt dokumentasjon på oppfy</w:t>
      </w:r>
      <w:r w:rsidR="008D1150" w:rsidRPr="00703328">
        <w:rPr>
          <w:rFonts w:ascii="Verdana" w:hAnsi="Verdana"/>
          <w:sz w:val="20"/>
          <w:highlight w:val="yellow"/>
        </w:rPr>
        <w:t>llelse av krav i punkt 4.2</w:t>
      </w:r>
      <w:r w:rsidRPr="00703328">
        <w:rPr>
          <w:rFonts w:ascii="Verdana" w:hAnsi="Verdana"/>
          <w:sz w:val="20"/>
          <w:highlight w:val="yellow"/>
        </w:rPr>
        <w:t>.</w:t>
      </w:r>
    </w:p>
    <w:p w14:paraId="1F272BF1" w14:textId="4EDB3F38" w:rsidR="00AF6439" w:rsidRDefault="008D1150" w:rsidP="003F676D">
      <w:pPr>
        <w:rPr>
          <w:rFonts w:ascii="Verdana" w:hAnsi="Verdana"/>
          <w:sz w:val="20"/>
        </w:rPr>
      </w:pPr>
      <w:r w:rsidRPr="00703328">
        <w:rPr>
          <w:rFonts w:ascii="Verdana" w:hAnsi="Verdana"/>
          <w:sz w:val="20"/>
        </w:rPr>
        <w:t>4. D</w:t>
      </w:r>
      <w:r w:rsidR="004274C9" w:rsidRPr="00703328">
        <w:rPr>
          <w:rFonts w:ascii="Verdana" w:hAnsi="Verdana"/>
          <w:sz w:val="20"/>
        </w:rPr>
        <w:t>okumentasjon tilknytte</w:t>
      </w:r>
      <w:r w:rsidR="00D23C74" w:rsidRPr="00703328">
        <w:rPr>
          <w:rFonts w:ascii="Verdana" w:hAnsi="Verdana"/>
          <w:sz w:val="20"/>
        </w:rPr>
        <w:t>t tildelingskriteriene. S</w:t>
      </w:r>
      <w:r w:rsidRPr="00703328">
        <w:rPr>
          <w:rFonts w:ascii="Verdana" w:hAnsi="Verdana"/>
          <w:sz w:val="20"/>
        </w:rPr>
        <w:t>e punkt 5 for mer informasjon.</w:t>
      </w:r>
    </w:p>
    <w:p w14:paraId="4C1515F1" w14:textId="6FB7D12D" w:rsidR="00742D94" w:rsidRPr="00703328" w:rsidRDefault="00742D94" w:rsidP="003F676D">
      <w:pPr>
        <w:rPr>
          <w:rFonts w:ascii="Verdana" w:hAnsi="Verdana"/>
          <w:sz w:val="20"/>
        </w:rPr>
      </w:pPr>
      <w:r>
        <w:rPr>
          <w:rFonts w:ascii="Verdana" w:hAnsi="Verdana"/>
          <w:sz w:val="20"/>
        </w:rPr>
        <w:t>5. Sladdet versjon av tilbudet</w:t>
      </w:r>
      <w:r w:rsidR="00166BDB">
        <w:rPr>
          <w:rFonts w:ascii="Verdana" w:hAnsi="Verdana"/>
          <w:sz w:val="20"/>
        </w:rPr>
        <w:t>.</w:t>
      </w:r>
    </w:p>
    <w:p w14:paraId="3CCD6FA7" w14:textId="77777777" w:rsidR="00665E42" w:rsidRPr="00703328" w:rsidRDefault="00665E42" w:rsidP="003F676D">
      <w:pPr>
        <w:rPr>
          <w:rFonts w:ascii="Verdana" w:hAnsi="Verdana"/>
          <w:sz w:val="20"/>
        </w:rPr>
      </w:pPr>
    </w:p>
    <w:p w14:paraId="30412EDD" w14:textId="77777777" w:rsidR="00F032D6" w:rsidRPr="00703328" w:rsidRDefault="00F032D6" w:rsidP="00E9597E">
      <w:pPr>
        <w:pStyle w:val="Heading2"/>
        <w:numPr>
          <w:ilvl w:val="1"/>
          <w:numId w:val="3"/>
        </w:numPr>
      </w:pPr>
      <w:bookmarkStart w:id="25" w:name="_Toc498959562"/>
      <w:r w:rsidRPr="00703328">
        <w:t>Tilbudsfrist</w:t>
      </w:r>
      <w:bookmarkEnd w:id="25"/>
    </w:p>
    <w:p w14:paraId="4FAF9BEA" w14:textId="77777777" w:rsidR="00794069" w:rsidRPr="00703328" w:rsidRDefault="009A0D82">
      <w:pPr>
        <w:rPr>
          <w:rFonts w:ascii="Verdana" w:hAnsi="Verdana"/>
          <w:sz w:val="20"/>
        </w:rPr>
      </w:pPr>
      <w:r w:rsidRPr="00703328">
        <w:rPr>
          <w:rFonts w:ascii="Verdana" w:hAnsi="Verdana"/>
          <w:sz w:val="20"/>
        </w:rPr>
        <w:t xml:space="preserve">Tilbudet må være </w:t>
      </w:r>
      <w:r w:rsidR="006D07BF" w:rsidRPr="00703328">
        <w:rPr>
          <w:rFonts w:ascii="Verdana" w:hAnsi="Verdana"/>
          <w:sz w:val="20"/>
        </w:rPr>
        <w:t>OsloMet</w:t>
      </w:r>
      <w:r w:rsidR="00665E42" w:rsidRPr="00703328">
        <w:rPr>
          <w:rFonts w:ascii="Verdana" w:hAnsi="Verdana"/>
          <w:sz w:val="20"/>
        </w:rPr>
        <w:t xml:space="preserve"> </w:t>
      </w:r>
      <w:r w:rsidRPr="00703328">
        <w:rPr>
          <w:rFonts w:ascii="Verdana" w:hAnsi="Verdana"/>
          <w:sz w:val="20"/>
        </w:rPr>
        <w:t xml:space="preserve">i hende senest </w:t>
      </w:r>
      <w:r w:rsidR="000927C4" w:rsidRPr="00703328">
        <w:rPr>
          <w:rFonts w:ascii="Verdana" w:hAnsi="Verdana"/>
          <w:sz w:val="20"/>
        </w:rPr>
        <w:t>innen tidspunktet som er</w:t>
      </w:r>
      <w:r w:rsidR="00794069" w:rsidRPr="00703328">
        <w:rPr>
          <w:rFonts w:ascii="Verdana" w:hAnsi="Verdana"/>
          <w:sz w:val="20"/>
        </w:rPr>
        <w:t xml:space="preserve"> opp</w:t>
      </w:r>
      <w:r w:rsidR="008348CE" w:rsidRPr="00703328">
        <w:rPr>
          <w:rFonts w:ascii="Verdana" w:hAnsi="Verdana"/>
          <w:sz w:val="20"/>
        </w:rPr>
        <w:t>gitt i fremdriftsplan i pkt. 2.</w:t>
      </w:r>
      <w:r w:rsidR="00711C29" w:rsidRPr="00703328">
        <w:rPr>
          <w:rFonts w:ascii="Verdana" w:hAnsi="Verdana"/>
          <w:sz w:val="20"/>
        </w:rPr>
        <w:t>5</w:t>
      </w:r>
      <w:r w:rsidR="000927C4" w:rsidRPr="00703328">
        <w:rPr>
          <w:rFonts w:ascii="Verdana" w:hAnsi="Verdana"/>
          <w:sz w:val="20"/>
        </w:rPr>
        <w:t>.</w:t>
      </w:r>
      <w:r w:rsidR="00024BE3" w:rsidRPr="00703328">
        <w:rPr>
          <w:rFonts w:ascii="Verdana" w:hAnsi="Verdana"/>
          <w:sz w:val="20"/>
        </w:rPr>
        <w:t xml:space="preserve"> </w:t>
      </w:r>
      <w:r w:rsidR="00665E42" w:rsidRPr="00703328">
        <w:rPr>
          <w:rFonts w:ascii="Verdana" w:hAnsi="Verdana"/>
          <w:sz w:val="20"/>
        </w:rPr>
        <w:t xml:space="preserve">Leverandøren bærer risikoen for feil eller forsinkelser i </w:t>
      </w:r>
      <w:proofErr w:type="spellStart"/>
      <w:r w:rsidR="00665E42" w:rsidRPr="00703328">
        <w:rPr>
          <w:rFonts w:ascii="Verdana" w:hAnsi="Verdana"/>
          <w:sz w:val="20"/>
        </w:rPr>
        <w:t>frosendelsen</w:t>
      </w:r>
      <w:proofErr w:type="spellEnd"/>
      <w:r w:rsidR="00665E42" w:rsidRPr="00703328">
        <w:rPr>
          <w:rFonts w:ascii="Verdana" w:hAnsi="Verdana"/>
          <w:sz w:val="20"/>
        </w:rPr>
        <w:t xml:space="preserve">. </w:t>
      </w:r>
      <w:r w:rsidR="00794069" w:rsidRPr="00703328">
        <w:rPr>
          <w:rFonts w:ascii="Verdana" w:hAnsi="Verdana"/>
          <w:sz w:val="20"/>
        </w:rPr>
        <w:t>Alle vedlegg må væ</w:t>
      </w:r>
      <w:r w:rsidR="00665E42" w:rsidRPr="00703328">
        <w:rPr>
          <w:rFonts w:ascii="Verdana" w:hAnsi="Verdana"/>
          <w:sz w:val="20"/>
        </w:rPr>
        <w:t>re mottatt før fristen.</w:t>
      </w:r>
    </w:p>
    <w:p w14:paraId="1EFD52BA" w14:textId="77777777" w:rsidR="009920AB" w:rsidRPr="00703328" w:rsidRDefault="009920AB" w:rsidP="00927147">
      <w:pPr>
        <w:rPr>
          <w:rFonts w:ascii="Verdana" w:hAnsi="Verdana"/>
          <w:sz w:val="20"/>
        </w:rPr>
      </w:pPr>
    </w:p>
    <w:p w14:paraId="775B6091" w14:textId="77777777" w:rsidR="00F032D6" w:rsidRPr="00703328" w:rsidRDefault="002245CE" w:rsidP="00E9597E">
      <w:pPr>
        <w:pStyle w:val="Heading2"/>
        <w:numPr>
          <w:ilvl w:val="1"/>
          <w:numId w:val="3"/>
        </w:numPr>
      </w:pPr>
      <w:bookmarkStart w:id="26" w:name="_Toc498959563"/>
      <w:r w:rsidRPr="00703328">
        <w:t>Vedståelsesfrist</w:t>
      </w:r>
      <w:bookmarkEnd w:id="26"/>
    </w:p>
    <w:p w14:paraId="079480F5" w14:textId="77777777" w:rsidR="007B6196" w:rsidRPr="00703328" w:rsidRDefault="00F032D6">
      <w:pPr>
        <w:rPr>
          <w:rFonts w:ascii="Verdana" w:hAnsi="Verdana"/>
          <w:sz w:val="20"/>
        </w:rPr>
      </w:pPr>
      <w:r w:rsidRPr="00703328">
        <w:rPr>
          <w:rFonts w:ascii="Verdana" w:hAnsi="Verdana"/>
          <w:sz w:val="20"/>
        </w:rPr>
        <w:t>Tilbudet må ha en vedståelsesfrist på minimum</w:t>
      </w:r>
      <w:r w:rsidR="002136EA" w:rsidRPr="00703328">
        <w:rPr>
          <w:rFonts w:ascii="Verdana" w:hAnsi="Verdana"/>
          <w:sz w:val="20"/>
        </w:rPr>
        <w:t xml:space="preserve"> frem til dato i </w:t>
      </w:r>
      <w:r w:rsidR="002245CE" w:rsidRPr="00703328">
        <w:rPr>
          <w:rFonts w:ascii="Verdana" w:hAnsi="Verdana"/>
          <w:sz w:val="20"/>
        </w:rPr>
        <w:t>punkt 2.4 Fremdriftsplan</w:t>
      </w:r>
      <w:r w:rsidR="002136EA" w:rsidRPr="00703328">
        <w:rPr>
          <w:rFonts w:ascii="Verdana" w:hAnsi="Verdana"/>
          <w:sz w:val="20"/>
        </w:rPr>
        <w:t>.</w:t>
      </w:r>
    </w:p>
    <w:p w14:paraId="6723E83B" w14:textId="77777777" w:rsidR="00EF1FC3" w:rsidRPr="00703328" w:rsidRDefault="00EF1FC3" w:rsidP="00EF1FC3">
      <w:pPr>
        <w:pStyle w:val="Heading2"/>
        <w:numPr>
          <w:ilvl w:val="1"/>
          <w:numId w:val="3"/>
        </w:numPr>
      </w:pPr>
      <w:bookmarkStart w:id="27" w:name="_Toc429473420"/>
      <w:bookmarkStart w:id="28" w:name="_Toc498959564"/>
      <w:r w:rsidRPr="00703328">
        <w:t>Kontraktstype</w:t>
      </w:r>
      <w:bookmarkEnd w:id="27"/>
      <w:bookmarkEnd w:id="28"/>
    </w:p>
    <w:p w14:paraId="41A90DBA" w14:textId="0147D819" w:rsidR="00EF1FC3" w:rsidRPr="00703328" w:rsidRDefault="00EF1FC3">
      <w:pPr>
        <w:rPr>
          <w:rFonts w:ascii="Verdana" w:hAnsi="Verdana"/>
          <w:sz w:val="20"/>
        </w:rPr>
      </w:pPr>
      <w:r w:rsidRPr="00703328">
        <w:rPr>
          <w:rFonts w:ascii="Verdana" w:hAnsi="Verdana"/>
          <w:sz w:val="20"/>
        </w:rPr>
        <w:t>Kontrakten vil basere seg på vedlagt kontrakt. Det legges til grunn at leverandørene ved innlevering av tilbud aksepterer vedlagte kontraktsvilkår. Det kan ikke tas vesentlige forbehold mot kontrakten. Eventuelle forbehold/avvik skal framgå tydelig i tilbudsbrevet.</w:t>
      </w:r>
    </w:p>
    <w:p w14:paraId="0D8081EC" w14:textId="77777777" w:rsidR="007B6196" w:rsidRPr="00703328" w:rsidRDefault="007B6196" w:rsidP="007B6196">
      <w:pPr>
        <w:pStyle w:val="Heading1"/>
        <w:numPr>
          <w:ilvl w:val="0"/>
          <w:numId w:val="3"/>
        </w:numPr>
        <w:rPr>
          <w:sz w:val="24"/>
        </w:rPr>
      </w:pPr>
      <w:bookmarkStart w:id="29" w:name="_Toc429473410"/>
      <w:bookmarkStart w:id="30" w:name="_Toc498959565"/>
      <w:r w:rsidRPr="00703328">
        <w:rPr>
          <w:sz w:val="24"/>
        </w:rPr>
        <w:lastRenderedPageBreak/>
        <w:t>Kvalifikasjonskrav og krav til anskaffelsen</w:t>
      </w:r>
      <w:bookmarkEnd w:id="29"/>
      <w:bookmarkEnd w:id="30"/>
    </w:p>
    <w:p w14:paraId="1604FD0C" w14:textId="77777777" w:rsidR="007B6196" w:rsidRPr="00703328" w:rsidRDefault="007B6196" w:rsidP="007B6196">
      <w:pPr>
        <w:pStyle w:val="Heading2"/>
        <w:numPr>
          <w:ilvl w:val="1"/>
          <w:numId w:val="3"/>
        </w:numPr>
      </w:pPr>
      <w:bookmarkStart w:id="31" w:name="_Toc429473411"/>
      <w:bookmarkStart w:id="32" w:name="_Toc498959566"/>
      <w:r w:rsidRPr="00703328">
        <w:t>Kvalifikasjonskrav</w:t>
      </w:r>
      <w:bookmarkEnd w:id="31"/>
      <w:r w:rsidRPr="00703328">
        <w:t xml:space="preserve"> for leverandører som skal levere inn tilbud</w:t>
      </w:r>
      <w:bookmarkEnd w:id="32"/>
    </w:p>
    <w:p w14:paraId="1C26CAFC" w14:textId="42F09E51" w:rsidR="009D6039" w:rsidRDefault="009D6039" w:rsidP="007B6196">
      <w:pPr>
        <w:rPr>
          <w:rFonts w:ascii="Verdana" w:hAnsi="Verdana"/>
          <w:sz w:val="20"/>
        </w:rPr>
      </w:pPr>
    </w:p>
    <w:p w14:paraId="23F64FEF" w14:textId="68044DFA" w:rsidR="00EB0669" w:rsidRPr="00703328" w:rsidRDefault="00EB0669" w:rsidP="007B6196">
      <w:pPr>
        <w:rPr>
          <w:rFonts w:ascii="Verdana" w:hAnsi="Verdana"/>
          <w:sz w:val="20"/>
        </w:rPr>
      </w:pPr>
      <w:r>
        <w:rPr>
          <w:rFonts w:asciiTheme="minorHAnsi" w:hAnsiTheme="minorHAnsi" w:cstheme="minorHAnsi"/>
        </w:rPr>
        <w:t>Den eller de leverandørene som blir innstilt til kontraktsinngåelse må før kontrakt inngås dokumentere oppfyllelse av kvalifikasjonskravene i henhold til de opplyste dokumentasjonskrav</w:t>
      </w:r>
      <w:r w:rsidR="00253600">
        <w:rPr>
          <w:rFonts w:asciiTheme="minorHAnsi" w:hAnsiTheme="minorHAnsi" w:cstheme="minorHAnsi"/>
        </w:rPr>
        <w:t xml:space="preserve">. </w:t>
      </w:r>
    </w:p>
    <w:p w14:paraId="5651599F" w14:textId="77777777" w:rsidR="00665E42" w:rsidRPr="00703328" w:rsidRDefault="00665E42" w:rsidP="007B6196">
      <w:pPr>
        <w:rPr>
          <w:rFonts w:ascii="Verdana" w:hAnsi="Verdan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5804"/>
      </w:tblGrid>
      <w:tr w:rsidR="005F604E" w:rsidRPr="00703328" w14:paraId="7CA7E478" w14:textId="77777777" w:rsidTr="00AD7809">
        <w:tc>
          <w:tcPr>
            <w:tcW w:w="1797" w:type="pct"/>
            <w:shd w:val="clear" w:color="auto" w:fill="F2F2F2"/>
          </w:tcPr>
          <w:p w14:paraId="09E81ACE" w14:textId="77777777" w:rsidR="005F604E" w:rsidRPr="00703328" w:rsidRDefault="005F604E" w:rsidP="00AD7809">
            <w:pPr>
              <w:rPr>
                <w:rFonts w:ascii="Verdana" w:hAnsi="Verdana"/>
                <w:b/>
                <w:sz w:val="20"/>
                <w:szCs w:val="20"/>
              </w:rPr>
            </w:pPr>
            <w:r w:rsidRPr="00703328">
              <w:rPr>
                <w:rFonts w:ascii="Verdana" w:hAnsi="Verdana"/>
                <w:b/>
                <w:sz w:val="20"/>
                <w:szCs w:val="20"/>
              </w:rPr>
              <w:t>KVALIFIKASJONSKRAV</w:t>
            </w:r>
          </w:p>
        </w:tc>
        <w:tc>
          <w:tcPr>
            <w:tcW w:w="3203" w:type="pct"/>
            <w:shd w:val="clear" w:color="auto" w:fill="F2F2F2"/>
          </w:tcPr>
          <w:p w14:paraId="285915D9" w14:textId="77777777" w:rsidR="005F604E" w:rsidRPr="00703328" w:rsidRDefault="005F604E" w:rsidP="005F604E">
            <w:pPr>
              <w:rPr>
                <w:rFonts w:ascii="Verdana" w:hAnsi="Verdana"/>
                <w:b/>
                <w:sz w:val="20"/>
                <w:szCs w:val="20"/>
              </w:rPr>
            </w:pPr>
            <w:commentRangeStart w:id="33"/>
            <w:r w:rsidRPr="00703328">
              <w:rPr>
                <w:rFonts w:ascii="Verdana" w:hAnsi="Verdana"/>
                <w:b/>
                <w:sz w:val="20"/>
                <w:szCs w:val="20"/>
              </w:rPr>
              <w:t xml:space="preserve">DOKUMENTASJONSKRAV </w:t>
            </w:r>
            <w:r w:rsidRPr="00703328">
              <w:rPr>
                <w:rFonts w:ascii="Verdana" w:hAnsi="Verdana"/>
                <w:sz w:val="20"/>
                <w:szCs w:val="20"/>
                <w:highlight w:val="yellow"/>
              </w:rPr>
              <w:t>(</w:t>
            </w:r>
            <w:r w:rsidRPr="00703328">
              <w:rPr>
                <w:rFonts w:ascii="Verdana" w:hAnsi="Verdana"/>
                <w:sz w:val="20"/>
                <w:szCs w:val="20"/>
              </w:rPr>
              <w:t>Valgfritt</w:t>
            </w:r>
            <w:r w:rsidRPr="00703328">
              <w:rPr>
                <w:rFonts w:ascii="Verdana" w:hAnsi="Verdana"/>
                <w:sz w:val="20"/>
                <w:szCs w:val="20"/>
                <w:highlight w:val="yellow"/>
              </w:rPr>
              <w:t>)</w:t>
            </w:r>
            <w:commentRangeEnd w:id="33"/>
            <w:r w:rsidR="00F416CC">
              <w:rPr>
                <w:rStyle w:val="CommentReference"/>
              </w:rPr>
              <w:commentReference w:id="33"/>
            </w:r>
          </w:p>
        </w:tc>
      </w:tr>
      <w:tr w:rsidR="005F604E" w:rsidRPr="00703328" w14:paraId="2363F988" w14:textId="77777777" w:rsidTr="00AD7809">
        <w:trPr>
          <w:trHeight w:val="2321"/>
        </w:trPr>
        <w:tc>
          <w:tcPr>
            <w:tcW w:w="1797" w:type="pct"/>
          </w:tcPr>
          <w:p w14:paraId="4FF4CA1A" w14:textId="77777777" w:rsidR="005F604E" w:rsidRPr="00703328" w:rsidRDefault="005F604E" w:rsidP="00AD7809">
            <w:pPr>
              <w:rPr>
                <w:rFonts w:ascii="Verdana" w:hAnsi="Verdana"/>
                <w:b/>
                <w:sz w:val="20"/>
                <w:szCs w:val="20"/>
              </w:rPr>
            </w:pPr>
          </w:p>
          <w:p w14:paraId="7CFA20AE" w14:textId="77777777" w:rsidR="005F604E" w:rsidRPr="00703328" w:rsidRDefault="005F604E" w:rsidP="00AD7809">
            <w:pPr>
              <w:rPr>
                <w:rFonts w:ascii="Verdana" w:hAnsi="Verdana"/>
                <w:sz w:val="20"/>
                <w:szCs w:val="20"/>
              </w:rPr>
            </w:pPr>
            <w:r w:rsidRPr="00703328">
              <w:rPr>
                <w:rFonts w:ascii="Verdana" w:hAnsi="Verdana" w:cs="Arial"/>
                <w:bCs/>
                <w:sz w:val="20"/>
                <w:szCs w:val="20"/>
              </w:rPr>
              <w:t>Tilbyder må ha oppfylt sine forpliktelser med hensyn til betaling av skatter og arbeidsgiveravgift</w:t>
            </w:r>
          </w:p>
        </w:tc>
        <w:tc>
          <w:tcPr>
            <w:tcW w:w="3203" w:type="pct"/>
          </w:tcPr>
          <w:p w14:paraId="22C4C03A" w14:textId="77777777" w:rsidR="005F604E" w:rsidRPr="00703328" w:rsidRDefault="005F604E" w:rsidP="00AD7809">
            <w:pPr>
              <w:rPr>
                <w:rFonts w:ascii="Verdana" w:hAnsi="Verdana"/>
                <w:sz w:val="20"/>
                <w:szCs w:val="20"/>
              </w:rPr>
            </w:pPr>
          </w:p>
          <w:p w14:paraId="710F4536" w14:textId="77777777" w:rsidR="005F604E" w:rsidRPr="00703328" w:rsidRDefault="005F604E" w:rsidP="005F604E">
            <w:pPr>
              <w:numPr>
                <w:ilvl w:val="0"/>
                <w:numId w:val="32"/>
              </w:numPr>
              <w:contextualSpacing/>
              <w:rPr>
                <w:rFonts w:ascii="Verdana" w:hAnsi="Verdana"/>
                <w:sz w:val="20"/>
                <w:szCs w:val="20"/>
              </w:rPr>
            </w:pPr>
            <w:r w:rsidRPr="00703328">
              <w:rPr>
                <w:rFonts w:ascii="Verdana" w:hAnsi="Verdana"/>
                <w:sz w:val="20"/>
                <w:szCs w:val="20"/>
              </w:rPr>
              <w:t xml:space="preserve">Attest fra skatteoppkrever </w:t>
            </w:r>
          </w:p>
          <w:p w14:paraId="71DF2824" w14:textId="77777777" w:rsidR="005F604E" w:rsidRPr="00703328" w:rsidRDefault="005F604E" w:rsidP="00AD7809">
            <w:pPr>
              <w:ind w:left="360"/>
              <w:contextualSpacing/>
              <w:rPr>
                <w:rFonts w:ascii="Verdana" w:hAnsi="Verdana"/>
                <w:sz w:val="20"/>
                <w:szCs w:val="20"/>
              </w:rPr>
            </w:pPr>
            <w:r w:rsidRPr="00703328">
              <w:rPr>
                <w:rFonts w:ascii="Verdana" w:hAnsi="Verdana"/>
                <w:sz w:val="20"/>
                <w:szCs w:val="20"/>
              </w:rPr>
              <w:t xml:space="preserve">(RF-1316).  </w:t>
            </w:r>
          </w:p>
          <w:p w14:paraId="1913F347" w14:textId="77777777" w:rsidR="005F604E" w:rsidRPr="00703328" w:rsidRDefault="005F604E" w:rsidP="005F604E">
            <w:pPr>
              <w:numPr>
                <w:ilvl w:val="0"/>
                <w:numId w:val="32"/>
              </w:numPr>
              <w:contextualSpacing/>
              <w:rPr>
                <w:rFonts w:ascii="Verdana" w:hAnsi="Verdana"/>
                <w:sz w:val="20"/>
                <w:szCs w:val="20"/>
              </w:rPr>
            </w:pPr>
            <w:r w:rsidRPr="00703328">
              <w:rPr>
                <w:rFonts w:ascii="Verdana" w:hAnsi="Verdana"/>
                <w:sz w:val="20"/>
                <w:szCs w:val="20"/>
              </w:rPr>
              <w:t>Attesten kan ikke være eldre enn 6 måneder regnet fra frist for innlevering av tilbud. Eventuelle restanser og andre bemerkninger må forklares.</w:t>
            </w:r>
          </w:p>
          <w:p w14:paraId="2D68AA8F" w14:textId="77777777" w:rsidR="005F604E" w:rsidRPr="00703328" w:rsidRDefault="005F604E" w:rsidP="005F604E">
            <w:pPr>
              <w:numPr>
                <w:ilvl w:val="0"/>
                <w:numId w:val="32"/>
              </w:numPr>
              <w:contextualSpacing/>
              <w:rPr>
                <w:rFonts w:ascii="Verdana" w:hAnsi="Verdana"/>
                <w:sz w:val="20"/>
                <w:szCs w:val="20"/>
              </w:rPr>
            </w:pPr>
            <w:r w:rsidRPr="00703328">
              <w:rPr>
                <w:rFonts w:ascii="Verdana" w:hAnsi="Verdana"/>
                <w:sz w:val="20"/>
                <w:szCs w:val="20"/>
              </w:rPr>
              <w:t>Utenlandske firmaer må framlegge tilsvarende attester som viser at de har ordnede skatte- og avgiftsforhold</w:t>
            </w:r>
            <w:r w:rsidRPr="00703328">
              <w:rPr>
                <w:rFonts w:ascii="Verdana" w:hAnsi="Verdana" w:cs="Arial"/>
                <w:sz w:val="20"/>
                <w:szCs w:val="20"/>
              </w:rPr>
              <w:t xml:space="preserve">. </w:t>
            </w:r>
          </w:p>
        </w:tc>
      </w:tr>
    </w:tbl>
    <w:p w14:paraId="40A09C34" w14:textId="746E7068" w:rsidR="007B6196" w:rsidRPr="00703328" w:rsidRDefault="007B6196" w:rsidP="007B6196">
      <w:pPr>
        <w:rPr>
          <w:rFonts w:ascii="Verdana" w:hAnsi="Verdana"/>
          <w:sz w:val="20"/>
          <w:szCs w:val="20"/>
          <w:highlight w:val="yellow"/>
        </w:rPr>
      </w:pPr>
    </w:p>
    <w:tbl>
      <w:tblPr>
        <w:tblStyle w:val="TableGrid"/>
        <w:tblW w:w="0" w:type="auto"/>
        <w:tblLook w:val="04A0" w:firstRow="1" w:lastRow="0" w:firstColumn="1" w:lastColumn="0" w:noHBand="0" w:noVBand="1"/>
      </w:tblPr>
      <w:tblGrid>
        <w:gridCol w:w="3256"/>
        <w:gridCol w:w="5805"/>
      </w:tblGrid>
      <w:tr w:rsidR="000127C2" w:rsidRPr="00703328" w14:paraId="2BB55120" w14:textId="77777777" w:rsidTr="003713E3">
        <w:tc>
          <w:tcPr>
            <w:tcW w:w="3256" w:type="dxa"/>
          </w:tcPr>
          <w:p w14:paraId="057BFCAD" w14:textId="77777777" w:rsidR="000127C2" w:rsidRPr="00703328" w:rsidRDefault="000127C2" w:rsidP="003713E3">
            <w:pPr>
              <w:rPr>
                <w:rFonts w:ascii="Verdana" w:hAnsi="Verdana"/>
                <w:sz w:val="20"/>
                <w:szCs w:val="20"/>
                <w:highlight w:val="yellow"/>
              </w:rPr>
            </w:pPr>
            <w:r w:rsidRPr="00703328">
              <w:rPr>
                <w:rFonts w:ascii="Verdana" w:hAnsi="Verdana"/>
                <w:sz w:val="20"/>
                <w:szCs w:val="20"/>
                <w:highlight w:val="yellow"/>
              </w:rPr>
              <w:t>Eventuelle andre kvalifikasjonskrav:</w:t>
            </w:r>
          </w:p>
          <w:p w14:paraId="00992FD9" w14:textId="77777777" w:rsidR="000127C2" w:rsidRPr="00703328" w:rsidRDefault="000127C2" w:rsidP="003713E3">
            <w:pPr>
              <w:rPr>
                <w:rFonts w:ascii="Verdana" w:hAnsi="Verdana"/>
                <w:sz w:val="20"/>
                <w:szCs w:val="20"/>
                <w:highlight w:val="yellow"/>
              </w:rPr>
            </w:pPr>
          </w:p>
          <w:p w14:paraId="0FCD57C0" w14:textId="77777777" w:rsidR="000127C2" w:rsidRPr="00703328" w:rsidRDefault="000127C2" w:rsidP="000127C2">
            <w:pPr>
              <w:pStyle w:val="ListParagraph"/>
              <w:numPr>
                <w:ilvl w:val="0"/>
                <w:numId w:val="33"/>
              </w:numPr>
              <w:ind w:left="22" w:hanging="142"/>
              <w:rPr>
                <w:rFonts w:ascii="Verdana" w:hAnsi="Verdana"/>
                <w:sz w:val="20"/>
                <w:szCs w:val="20"/>
                <w:highlight w:val="yellow"/>
              </w:rPr>
            </w:pPr>
            <w:r w:rsidRPr="00703328">
              <w:rPr>
                <w:rFonts w:ascii="Verdana" w:hAnsi="Verdana"/>
                <w:sz w:val="20"/>
                <w:szCs w:val="20"/>
                <w:highlight w:val="yellow"/>
              </w:rPr>
              <w:t>Leverandørens økonomiske og finansielle kapasitet.</w:t>
            </w:r>
            <w:r w:rsidRPr="00703328">
              <w:rPr>
                <w:rFonts w:ascii="Verdana" w:hAnsi="Verdana" w:cstheme="minorHAnsi"/>
                <w:sz w:val="20"/>
                <w:szCs w:val="20"/>
              </w:rPr>
              <w:t xml:space="preserve"> </w:t>
            </w:r>
            <w:commentRangeStart w:id="34"/>
            <w:r w:rsidRPr="00703328">
              <w:rPr>
                <w:rFonts w:ascii="Verdana" w:hAnsi="Verdana" w:cstheme="minorHAnsi"/>
                <w:sz w:val="20"/>
                <w:szCs w:val="20"/>
              </w:rPr>
              <w:t>Leverandøren skal ha tilstrekkelig økonomisk og finansiell kapasitet til å kunne utføre kontrakten. Kredittverdighet uten krav til sikkerhetsstillelse vil være tilstrekkelig til å oppfylle kravet.</w:t>
            </w:r>
            <w:commentRangeEnd w:id="34"/>
            <w:r w:rsidRPr="00703328">
              <w:rPr>
                <w:rStyle w:val="CommentReference"/>
                <w:rFonts w:ascii="Verdana" w:hAnsi="Verdana"/>
                <w:sz w:val="20"/>
                <w:szCs w:val="20"/>
              </w:rPr>
              <w:commentReference w:id="34"/>
            </w:r>
            <w:r w:rsidRPr="00703328">
              <w:rPr>
                <w:rFonts w:ascii="Verdana" w:hAnsi="Verdana"/>
                <w:sz w:val="20"/>
                <w:szCs w:val="20"/>
              </w:rPr>
              <w:t xml:space="preserve"> </w:t>
            </w:r>
          </w:p>
          <w:p w14:paraId="53AC11E7" w14:textId="77777777" w:rsidR="000127C2" w:rsidRPr="00703328" w:rsidRDefault="000127C2" w:rsidP="003713E3">
            <w:pPr>
              <w:pStyle w:val="ListParagraph"/>
              <w:ind w:left="22"/>
              <w:rPr>
                <w:rFonts w:ascii="Verdana" w:hAnsi="Verdana"/>
                <w:sz w:val="20"/>
                <w:szCs w:val="20"/>
                <w:highlight w:val="yellow"/>
              </w:rPr>
            </w:pPr>
          </w:p>
          <w:p w14:paraId="0B37B642" w14:textId="77777777" w:rsidR="000127C2" w:rsidRPr="00703328" w:rsidRDefault="000127C2" w:rsidP="003713E3">
            <w:pPr>
              <w:rPr>
                <w:rFonts w:ascii="Verdana" w:hAnsi="Verdana"/>
                <w:sz w:val="20"/>
                <w:szCs w:val="20"/>
                <w:highlight w:val="yellow"/>
              </w:rPr>
            </w:pPr>
          </w:p>
          <w:p w14:paraId="7357A9FC" w14:textId="77777777" w:rsidR="000127C2" w:rsidRPr="00703328" w:rsidRDefault="000127C2" w:rsidP="003713E3">
            <w:pPr>
              <w:rPr>
                <w:rFonts w:ascii="Verdana" w:hAnsi="Verdana"/>
                <w:sz w:val="20"/>
                <w:szCs w:val="20"/>
                <w:highlight w:val="yellow"/>
              </w:rPr>
            </w:pPr>
          </w:p>
          <w:p w14:paraId="0521289A" w14:textId="77777777" w:rsidR="000127C2" w:rsidRPr="00703328" w:rsidRDefault="000127C2" w:rsidP="000127C2">
            <w:pPr>
              <w:pStyle w:val="ListParagraph"/>
              <w:numPr>
                <w:ilvl w:val="0"/>
                <w:numId w:val="33"/>
              </w:numPr>
              <w:ind w:left="22" w:hanging="142"/>
              <w:rPr>
                <w:rFonts w:ascii="Verdana" w:hAnsi="Verdana"/>
                <w:sz w:val="20"/>
                <w:szCs w:val="20"/>
                <w:highlight w:val="yellow"/>
              </w:rPr>
            </w:pPr>
            <w:commentRangeStart w:id="35"/>
            <w:r w:rsidRPr="00703328">
              <w:rPr>
                <w:rFonts w:ascii="Verdana" w:hAnsi="Verdana"/>
                <w:sz w:val="20"/>
                <w:szCs w:val="20"/>
                <w:highlight w:val="yellow"/>
              </w:rPr>
              <w:t>Leverandørens tekniske og faglige kvalifikasjoner. Leverandøren skal ha erfaring med tilsvarende oppdrag.</w:t>
            </w:r>
            <w:commentRangeEnd w:id="35"/>
            <w:r w:rsidR="003C1916">
              <w:rPr>
                <w:rStyle w:val="CommentReference"/>
              </w:rPr>
              <w:commentReference w:id="35"/>
            </w:r>
          </w:p>
          <w:p w14:paraId="641F5FC1" w14:textId="77777777" w:rsidR="000127C2" w:rsidRPr="00703328" w:rsidRDefault="000127C2" w:rsidP="003713E3">
            <w:pPr>
              <w:rPr>
                <w:rFonts w:ascii="Verdana" w:hAnsi="Verdana"/>
                <w:sz w:val="20"/>
                <w:szCs w:val="20"/>
                <w:highlight w:val="yellow"/>
              </w:rPr>
            </w:pPr>
          </w:p>
        </w:tc>
        <w:tc>
          <w:tcPr>
            <w:tcW w:w="5805" w:type="dxa"/>
          </w:tcPr>
          <w:p w14:paraId="22A957B7" w14:textId="77777777" w:rsidR="000127C2" w:rsidRPr="00703328" w:rsidRDefault="000127C2" w:rsidP="003713E3">
            <w:pPr>
              <w:rPr>
                <w:rFonts w:ascii="Verdana" w:hAnsi="Verdana"/>
                <w:sz w:val="20"/>
                <w:szCs w:val="20"/>
                <w:highlight w:val="yellow"/>
              </w:rPr>
            </w:pPr>
            <w:r w:rsidRPr="00703328">
              <w:rPr>
                <w:rFonts w:ascii="Verdana" w:hAnsi="Verdana"/>
                <w:sz w:val="20"/>
                <w:szCs w:val="20"/>
                <w:highlight w:val="yellow"/>
              </w:rPr>
              <w:t xml:space="preserve">Dokumentasjon knyttet til kvalifikasjonskrav. </w:t>
            </w:r>
          </w:p>
          <w:p w14:paraId="5596D0D6" w14:textId="77777777" w:rsidR="000127C2" w:rsidRPr="00703328" w:rsidRDefault="000127C2" w:rsidP="003713E3">
            <w:pPr>
              <w:rPr>
                <w:rFonts w:ascii="Verdana" w:hAnsi="Verdana"/>
                <w:sz w:val="20"/>
                <w:szCs w:val="20"/>
                <w:highlight w:val="yellow"/>
              </w:rPr>
            </w:pPr>
          </w:p>
          <w:p w14:paraId="15D674EA" w14:textId="77777777" w:rsidR="000127C2" w:rsidRPr="00703328" w:rsidRDefault="000127C2" w:rsidP="003713E3">
            <w:pPr>
              <w:rPr>
                <w:rFonts w:ascii="Verdana" w:hAnsi="Verdana"/>
                <w:sz w:val="20"/>
                <w:szCs w:val="20"/>
                <w:highlight w:val="yellow"/>
              </w:rPr>
            </w:pPr>
          </w:p>
          <w:p w14:paraId="5F50004F" w14:textId="77777777" w:rsidR="000127C2" w:rsidRPr="00703328" w:rsidRDefault="000127C2" w:rsidP="003713E3">
            <w:pPr>
              <w:keepNext/>
              <w:keepLines/>
              <w:spacing w:line="300" w:lineRule="atLeast"/>
              <w:rPr>
                <w:rFonts w:ascii="Verdana" w:hAnsi="Verdana" w:cstheme="minorHAnsi"/>
                <w:sz w:val="20"/>
                <w:szCs w:val="20"/>
              </w:rPr>
            </w:pPr>
            <w:r w:rsidRPr="00703328">
              <w:rPr>
                <w:rFonts w:ascii="Verdana" w:hAnsi="Verdana" w:cstheme="minorHAnsi"/>
                <w:sz w:val="20"/>
                <w:szCs w:val="20"/>
              </w:rPr>
              <w:t xml:space="preserve">Kredittvurdering som baserer seg på siste kjente regnskapstall. </w:t>
            </w:r>
            <w:proofErr w:type="spellStart"/>
            <w:r w:rsidRPr="00703328">
              <w:rPr>
                <w:rFonts w:ascii="Verdana" w:hAnsi="Verdana" w:cstheme="minorHAnsi"/>
                <w:sz w:val="20"/>
                <w:szCs w:val="20"/>
              </w:rPr>
              <w:t>Ratingen</w:t>
            </w:r>
            <w:proofErr w:type="spellEnd"/>
            <w:r w:rsidRPr="00703328">
              <w:rPr>
                <w:rFonts w:ascii="Verdana" w:hAnsi="Verdana" w:cstheme="minorHAnsi"/>
                <w:sz w:val="20"/>
                <w:szCs w:val="20"/>
              </w:rPr>
              <w:t xml:space="preserve"> skal være utført av kredittopplysningsvirksomhet som har konsesjon til å drive slik virksomhet.</w:t>
            </w:r>
          </w:p>
          <w:p w14:paraId="1B28C598" w14:textId="77777777" w:rsidR="000127C2" w:rsidRPr="00703328" w:rsidRDefault="000127C2" w:rsidP="003713E3">
            <w:pPr>
              <w:rPr>
                <w:rFonts w:ascii="Verdana" w:hAnsi="Verdana"/>
                <w:sz w:val="20"/>
                <w:szCs w:val="20"/>
              </w:rPr>
            </w:pPr>
            <w:r w:rsidRPr="00703328">
              <w:rPr>
                <w:rFonts w:ascii="Verdana" w:hAnsi="Verdana" w:cstheme="minorHAnsi"/>
                <w:sz w:val="20"/>
                <w:szCs w:val="20"/>
              </w:rPr>
              <w:t xml:space="preserve">Oppdragsgiver tar forbehold om selv å innhente   ytterligere kredittrating eller annen økonomisk informasjon som, men ikke begrenset til, </w:t>
            </w:r>
            <w:commentRangeStart w:id="36"/>
            <w:r w:rsidRPr="00703328">
              <w:rPr>
                <w:rFonts w:ascii="Verdana" w:hAnsi="Verdana" w:cstheme="minorHAnsi"/>
                <w:sz w:val="20"/>
                <w:szCs w:val="20"/>
              </w:rPr>
              <w:t xml:space="preserve">årsregnskap </w:t>
            </w:r>
            <w:commentRangeEnd w:id="36"/>
            <w:r w:rsidRPr="00703328">
              <w:rPr>
                <w:rStyle w:val="CommentReference"/>
                <w:rFonts w:ascii="Verdana" w:hAnsi="Verdana"/>
                <w:sz w:val="20"/>
                <w:szCs w:val="20"/>
              </w:rPr>
              <w:commentReference w:id="36"/>
            </w:r>
            <w:r w:rsidRPr="00703328">
              <w:rPr>
                <w:rFonts w:ascii="Verdana" w:hAnsi="Verdana" w:cstheme="minorHAnsi"/>
                <w:sz w:val="20"/>
                <w:szCs w:val="20"/>
              </w:rPr>
              <w:t xml:space="preserve">inklusive noter, styrets årsberetninger og revisjonsberetninger.  </w:t>
            </w:r>
          </w:p>
          <w:p w14:paraId="06312B78" w14:textId="77777777" w:rsidR="000127C2" w:rsidRPr="00703328" w:rsidRDefault="000127C2" w:rsidP="003713E3">
            <w:pPr>
              <w:rPr>
                <w:rFonts w:ascii="Verdana" w:hAnsi="Verdana"/>
                <w:sz w:val="20"/>
                <w:szCs w:val="20"/>
                <w:highlight w:val="yellow"/>
              </w:rPr>
            </w:pPr>
          </w:p>
          <w:p w14:paraId="275D4681" w14:textId="77777777" w:rsidR="000127C2" w:rsidRPr="00703328" w:rsidRDefault="000127C2" w:rsidP="003713E3">
            <w:pPr>
              <w:rPr>
                <w:rFonts w:ascii="Verdana" w:hAnsi="Verdana"/>
                <w:sz w:val="20"/>
                <w:szCs w:val="20"/>
                <w:highlight w:val="yellow"/>
              </w:rPr>
            </w:pPr>
          </w:p>
          <w:p w14:paraId="40668746" w14:textId="77777777" w:rsidR="000127C2" w:rsidRPr="00703328" w:rsidRDefault="000127C2" w:rsidP="003713E3">
            <w:pPr>
              <w:rPr>
                <w:rFonts w:ascii="Verdana" w:hAnsi="Verdana"/>
                <w:sz w:val="20"/>
                <w:szCs w:val="20"/>
                <w:highlight w:val="yellow"/>
              </w:rPr>
            </w:pPr>
          </w:p>
          <w:p w14:paraId="63B82D78" w14:textId="77777777" w:rsidR="000127C2" w:rsidRPr="00703328" w:rsidRDefault="000127C2" w:rsidP="003713E3">
            <w:pPr>
              <w:rPr>
                <w:rFonts w:ascii="Verdana" w:hAnsi="Verdana"/>
                <w:sz w:val="20"/>
                <w:szCs w:val="20"/>
                <w:highlight w:val="yellow"/>
              </w:rPr>
            </w:pPr>
            <w:commentRangeStart w:id="37"/>
            <w:r w:rsidRPr="00703328">
              <w:rPr>
                <w:rFonts w:ascii="Verdana" w:hAnsi="Verdana" w:cstheme="minorHAnsi"/>
                <w:sz w:val="20"/>
                <w:szCs w:val="20"/>
              </w:rPr>
              <w:t>Beskrivelse av leverandørens inntil 3 mest relevante oppdrag i løpet av de siste 3 årene. Beskrivelsen må inkludere angivelse av oppdragets verdi, tidspunkt og mottaker (navn, telefon og e-post.) Det er leverandørens ansvar å dokumentere relevans gjennom beskrivelsen. Leverandøren kan dokumentere erfaringen ved å vise til kompetanse til personell han råder over og kan benytte til dette oppdraget, selv om erfaringen er opparbeidet mens personellet har utført tjeneste for en annen leverandør.</w:t>
            </w:r>
            <w:commentRangeEnd w:id="37"/>
            <w:r w:rsidR="002E5A1F">
              <w:rPr>
                <w:rStyle w:val="CommentReference"/>
              </w:rPr>
              <w:commentReference w:id="37"/>
            </w:r>
          </w:p>
        </w:tc>
      </w:tr>
    </w:tbl>
    <w:p w14:paraId="6FAF9C6A" w14:textId="77777777" w:rsidR="000127C2" w:rsidRPr="00703328" w:rsidRDefault="000127C2" w:rsidP="007B6196">
      <w:pPr>
        <w:rPr>
          <w:rFonts w:ascii="Verdana" w:hAnsi="Verdana"/>
          <w:sz w:val="20"/>
          <w:highlight w:val="yellow"/>
        </w:rPr>
      </w:pPr>
    </w:p>
    <w:p w14:paraId="6C95408B" w14:textId="77777777" w:rsidR="007B6196" w:rsidRPr="00703328" w:rsidRDefault="007B6196" w:rsidP="007B6196">
      <w:pPr>
        <w:rPr>
          <w:rFonts w:ascii="Verdana" w:hAnsi="Verdana"/>
          <w:sz w:val="20"/>
          <w:highlight w:val="yellow"/>
        </w:rPr>
      </w:pPr>
    </w:p>
    <w:p w14:paraId="34DA038A" w14:textId="71A086B9" w:rsidR="007B6196" w:rsidRPr="00703328" w:rsidRDefault="007B6196" w:rsidP="007B6196">
      <w:pPr>
        <w:rPr>
          <w:rFonts w:ascii="Verdana" w:hAnsi="Verdana"/>
          <w:sz w:val="20"/>
        </w:rPr>
      </w:pPr>
      <w:r w:rsidRPr="00703328">
        <w:rPr>
          <w:rFonts w:ascii="Verdana" w:hAnsi="Verdana"/>
          <w:sz w:val="20"/>
        </w:rPr>
        <w:t>Kvalifiserte tilbydere vil få sine tilbud vurdert. Tilbydere som ikke kvalifiserer seg i henhold til krav og dokumentasjon</w:t>
      </w:r>
      <w:r w:rsidR="00BE270D">
        <w:rPr>
          <w:rFonts w:ascii="Verdana" w:hAnsi="Verdana"/>
          <w:sz w:val="20"/>
        </w:rPr>
        <w:t>s</w:t>
      </w:r>
      <w:r w:rsidRPr="00703328">
        <w:rPr>
          <w:rFonts w:ascii="Verdana" w:hAnsi="Verdana"/>
          <w:sz w:val="20"/>
        </w:rPr>
        <w:t>krav, vil bli meddelt dette før eller samtidig som «meddelelse om tildeling av kontrakt» sendes ut.</w:t>
      </w:r>
    </w:p>
    <w:p w14:paraId="2AC6A677" w14:textId="77777777" w:rsidR="00AD7109" w:rsidRPr="00703328" w:rsidRDefault="00AD7109" w:rsidP="007B6196">
      <w:pPr>
        <w:rPr>
          <w:rFonts w:ascii="Verdana" w:hAnsi="Verdana"/>
          <w:sz w:val="20"/>
        </w:rPr>
      </w:pPr>
    </w:p>
    <w:p w14:paraId="21ECFB33" w14:textId="77777777" w:rsidR="007B6196" w:rsidRPr="00703328" w:rsidRDefault="007B6196" w:rsidP="007B6196">
      <w:pPr>
        <w:pStyle w:val="Heading2"/>
        <w:numPr>
          <w:ilvl w:val="1"/>
          <w:numId w:val="3"/>
        </w:numPr>
      </w:pPr>
      <w:bookmarkStart w:id="38" w:name="_Toc429473412"/>
      <w:bookmarkStart w:id="39" w:name="_Toc498959567"/>
      <w:commentRangeStart w:id="40"/>
      <w:r w:rsidRPr="00703328">
        <w:lastRenderedPageBreak/>
        <w:t>Kravspesifikasjon</w:t>
      </w:r>
      <w:bookmarkEnd w:id="38"/>
      <w:r w:rsidRPr="00703328">
        <w:t xml:space="preserve"> (Spesifikke krav til denne anskaffelsen)</w:t>
      </w:r>
      <w:bookmarkEnd w:id="39"/>
      <w:commentRangeEnd w:id="40"/>
      <w:r w:rsidR="000E2178" w:rsidRPr="00703328">
        <w:rPr>
          <w:rStyle w:val="CommentReference"/>
          <w:rFonts w:cs="Times New Roman"/>
          <w:b w:val="0"/>
          <w:bCs w:val="0"/>
          <w:iCs w:val="0"/>
        </w:rPr>
        <w:commentReference w:id="40"/>
      </w:r>
    </w:p>
    <w:p w14:paraId="1B6D9072" w14:textId="3E3908FD" w:rsidR="00AD7109" w:rsidRDefault="007B6196" w:rsidP="007B6196">
      <w:pPr>
        <w:rPr>
          <w:rFonts w:ascii="Verdana" w:hAnsi="Verdana"/>
          <w:sz w:val="20"/>
        </w:rPr>
      </w:pPr>
      <w:r w:rsidRPr="00703328">
        <w:rPr>
          <w:rFonts w:ascii="Verdana" w:hAnsi="Verdana"/>
          <w:sz w:val="20"/>
          <w:highlight w:val="yellow"/>
        </w:rPr>
        <w:t>Legg inn en tekst som beskriver hva som skal anskaffes slik at potensielle leverandører svarer på dette. Legg eventuelt ved en ekstra spesifikasjon (som vedlegg)</w:t>
      </w:r>
      <w:r w:rsidR="002D39DA" w:rsidRPr="00703328">
        <w:rPr>
          <w:rFonts w:ascii="Verdana" w:hAnsi="Verdana"/>
          <w:sz w:val="20"/>
        </w:rPr>
        <w:t>.</w:t>
      </w:r>
    </w:p>
    <w:p w14:paraId="2D1A98CB" w14:textId="77777777" w:rsidR="00CE29D2" w:rsidRPr="00703328" w:rsidRDefault="00CE29D2" w:rsidP="007B6196">
      <w:pPr>
        <w:rPr>
          <w:rFonts w:ascii="Verdana" w:hAnsi="Verdana"/>
          <w:sz w:val="20"/>
        </w:rPr>
      </w:pPr>
    </w:p>
    <w:p w14:paraId="550134A6" w14:textId="77777777" w:rsidR="002D39DA" w:rsidRPr="00703328" w:rsidRDefault="002D39DA" w:rsidP="002D39DA">
      <w:pPr>
        <w:rPr>
          <w:rFonts w:ascii="Verdana" w:hAnsi="Verdana"/>
          <w:color w:val="2E74B5" w:themeColor="accent1" w:themeShade="BF"/>
          <w:sz w:val="20"/>
        </w:rPr>
      </w:pPr>
      <w:r w:rsidRPr="00703328">
        <w:rPr>
          <w:rFonts w:ascii="Verdana" w:hAnsi="Verdana"/>
          <w:color w:val="2E74B5" w:themeColor="accent1" w:themeShade="BF"/>
          <w:sz w:val="20"/>
        </w:rPr>
        <w:t>Husk at alle krav og ønsker som fremsettes skal besvares av leverandøren. Det må presiseres hvordan OsloMet vil at leverandørene skal dokumentere om de oppfyller kravene/spesifikasjonen.</w:t>
      </w:r>
    </w:p>
    <w:p w14:paraId="2A4DAFFB" w14:textId="77777777" w:rsidR="002D39DA" w:rsidRPr="00703328" w:rsidRDefault="002D39DA" w:rsidP="002D39DA">
      <w:pPr>
        <w:rPr>
          <w:rFonts w:ascii="Verdana" w:hAnsi="Verdana"/>
          <w:color w:val="2E74B5" w:themeColor="accent1" w:themeShade="BF"/>
          <w:sz w:val="20"/>
        </w:rPr>
      </w:pPr>
    </w:p>
    <w:p w14:paraId="5EAD8DA5" w14:textId="6EA49ADA" w:rsidR="00775B8E" w:rsidRDefault="002D39DA" w:rsidP="002D39DA">
      <w:pPr>
        <w:rPr>
          <w:rFonts w:ascii="Verdana" w:hAnsi="Verdana"/>
          <w:color w:val="2E74B5" w:themeColor="accent1" w:themeShade="BF"/>
          <w:sz w:val="20"/>
        </w:rPr>
      </w:pPr>
      <w:r w:rsidRPr="00703328">
        <w:rPr>
          <w:rFonts w:ascii="Verdana" w:hAnsi="Verdana"/>
          <w:color w:val="2E74B5" w:themeColor="accent1" w:themeShade="BF"/>
          <w:sz w:val="20"/>
        </w:rPr>
        <w:t xml:space="preserve">SKAL-/MÅ-KRAV er absolutte minimumskrav som må kunne oppfylles. Det er spesielt </w:t>
      </w:r>
      <w:r w:rsidRPr="00703328">
        <w:rPr>
          <w:rFonts w:ascii="Verdana" w:hAnsi="Verdana"/>
          <w:b/>
          <w:color w:val="2E74B5" w:themeColor="accent1" w:themeShade="BF"/>
          <w:sz w:val="20"/>
        </w:rPr>
        <w:t xml:space="preserve">viktig </w:t>
      </w:r>
      <w:r w:rsidRPr="00703328">
        <w:rPr>
          <w:rFonts w:ascii="Verdana" w:hAnsi="Verdana"/>
          <w:color w:val="2E74B5" w:themeColor="accent1" w:themeShade="BF"/>
          <w:sz w:val="20"/>
        </w:rPr>
        <w:t>å sjekke ut om disse kravene er realistiske og ikke for strenge</w:t>
      </w:r>
      <w:r w:rsidR="00775B8E">
        <w:rPr>
          <w:rFonts w:ascii="Verdana" w:hAnsi="Verdana"/>
          <w:color w:val="2E74B5" w:themeColor="accent1" w:themeShade="BF"/>
          <w:sz w:val="20"/>
        </w:rPr>
        <w:t xml:space="preserve"> </w:t>
      </w:r>
      <w:r w:rsidR="008F7385">
        <w:rPr>
          <w:rFonts w:ascii="Verdana" w:hAnsi="Verdana"/>
          <w:color w:val="2E74B5" w:themeColor="accent1" w:themeShade="BF"/>
          <w:sz w:val="20"/>
        </w:rPr>
        <w:t>(tilbudet må avvises hvis leverandøren ikke oppfyller SKAL-/MÅ-KRAV).</w:t>
      </w:r>
    </w:p>
    <w:p w14:paraId="18A3A35E" w14:textId="77777777" w:rsidR="002D39DA" w:rsidRPr="00703328" w:rsidRDefault="002D39DA" w:rsidP="002D39DA">
      <w:pPr>
        <w:rPr>
          <w:rFonts w:ascii="Verdana" w:hAnsi="Verdana"/>
          <w:color w:val="2E74B5" w:themeColor="accent1" w:themeShade="BF"/>
          <w:sz w:val="20"/>
        </w:rPr>
      </w:pPr>
    </w:p>
    <w:p w14:paraId="00082F0A" w14:textId="0EBBF2C1" w:rsidR="002D39DA" w:rsidRPr="00703328" w:rsidRDefault="002D39DA" w:rsidP="007B6196">
      <w:pPr>
        <w:rPr>
          <w:rFonts w:ascii="Verdana" w:hAnsi="Verdana"/>
          <w:color w:val="2E74B5" w:themeColor="accent1" w:themeShade="BF"/>
          <w:sz w:val="20"/>
        </w:rPr>
      </w:pPr>
      <w:r w:rsidRPr="00703328">
        <w:rPr>
          <w:rFonts w:ascii="Verdana" w:hAnsi="Verdana"/>
          <w:color w:val="2E74B5" w:themeColor="accent1" w:themeShade="BF"/>
          <w:sz w:val="20"/>
        </w:rPr>
        <w:t>Alle andre behov/ønsker/preferanser mm som beskriver hvordan vi ideelt sett vil skal dekke vårt behov kan beskrives som innledning/generell beskrivelse av behov innenfor dette punkt (normalt fremst i dette pkt.)</w:t>
      </w:r>
    </w:p>
    <w:p w14:paraId="554B32BD" w14:textId="77777777" w:rsidR="00AD7109" w:rsidRPr="00703328" w:rsidRDefault="00AD7109" w:rsidP="007B6196">
      <w:pPr>
        <w:rPr>
          <w:rFonts w:ascii="Verdana" w:hAnsi="Verdana"/>
          <w:sz w:val="20"/>
        </w:rPr>
      </w:pPr>
    </w:p>
    <w:p w14:paraId="40E667E2" w14:textId="77777777" w:rsidR="005F604E" w:rsidRPr="00703328" w:rsidRDefault="005F604E" w:rsidP="007B6196">
      <w:pPr>
        <w:rPr>
          <w:rFonts w:ascii="Verdana" w:hAnsi="Verdana"/>
          <w:sz w:val="20"/>
        </w:rPr>
      </w:pPr>
    </w:p>
    <w:p w14:paraId="622C202B" w14:textId="77777777" w:rsidR="00F032D6" w:rsidRPr="00703328" w:rsidRDefault="00F032D6" w:rsidP="00866FF7">
      <w:pPr>
        <w:pStyle w:val="Heading1"/>
        <w:keepLines/>
        <w:numPr>
          <w:ilvl w:val="0"/>
          <w:numId w:val="3"/>
        </w:numPr>
        <w:spacing w:after="120"/>
        <w:rPr>
          <w:sz w:val="24"/>
          <w:szCs w:val="24"/>
        </w:rPr>
      </w:pPr>
      <w:bookmarkStart w:id="41" w:name="_Toc498959568"/>
      <w:r w:rsidRPr="00703328">
        <w:rPr>
          <w:sz w:val="24"/>
          <w:szCs w:val="24"/>
        </w:rPr>
        <w:t>Tildelingskriterier</w:t>
      </w:r>
      <w:bookmarkEnd w:id="41"/>
      <w:r w:rsidR="00E53C1B" w:rsidRPr="00703328">
        <w:rPr>
          <w:sz w:val="24"/>
          <w:szCs w:val="24"/>
        </w:rPr>
        <w:t xml:space="preserve"> og evaluering</w:t>
      </w:r>
    </w:p>
    <w:p w14:paraId="51DAEE02" w14:textId="77777777" w:rsidR="00E53C1B" w:rsidRPr="00703328" w:rsidRDefault="00E53C1B" w:rsidP="001319F6">
      <w:pPr>
        <w:pStyle w:val="Heading2"/>
        <w:numPr>
          <w:ilvl w:val="1"/>
          <w:numId w:val="3"/>
        </w:numPr>
        <w:rPr>
          <w:szCs w:val="20"/>
        </w:rPr>
      </w:pPr>
      <w:r w:rsidRPr="00703328">
        <w:rPr>
          <w:szCs w:val="20"/>
        </w:rPr>
        <w:t>Tildelingskriterier</w:t>
      </w:r>
    </w:p>
    <w:p w14:paraId="56E99B24" w14:textId="0646F803" w:rsidR="00D712A0" w:rsidRDefault="00AE081E">
      <w:pPr>
        <w:rPr>
          <w:rFonts w:ascii="Verdana" w:hAnsi="Verdana"/>
          <w:sz w:val="20"/>
          <w:szCs w:val="20"/>
        </w:rPr>
      </w:pPr>
      <w:r w:rsidRPr="00703328">
        <w:rPr>
          <w:rFonts w:ascii="Verdana" w:hAnsi="Verdana"/>
          <w:sz w:val="20"/>
          <w:szCs w:val="20"/>
        </w:rPr>
        <w:t>Kontrakten tildeles den T</w:t>
      </w:r>
      <w:r w:rsidR="00AF6439" w:rsidRPr="00703328">
        <w:rPr>
          <w:rFonts w:ascii="Verdana" w:hAnsi="Verdana"/>
          <w:sz w:val="20"/>
          <w:szCs w:val="20"/>
        </w:rPr>
        <w:t>ilbyde</w:t>
      </w:r>
      <w:r w:rsidRPr="00703328">
        <w:rPr>
          <w:rFonts w:ascii="Verdana" w:hAnsi="Verdana"/>
          <w:sz w:val="20"/>
          <w:szCs w:val="20"/>
        </w:rPr>
        <w:t>r</w:t>
      </w:r>
      <w:r w:rsidR="00AD7109" w:rsidRPr="00703328">
        <w:rPr>
          <w:rFonts w:ascii="Verdana" w:hAnsi="Verdana"/>
          <w:sz w:val="20"/>
          <w:szCs w:val="20"/>
        </w:rPr>
        <w:t xml:space="preserve"> som har det </w:t>
      </w:r>
      <w:r w:rsidRPr="00703328">
        <w:rPr>
          <w:rFonts w:ascii="Verdana" w:hAnsi="Verdana"/>
          <w:sz w:val="20"/>
          <w:szCs w:val="20"/>
        </w:rPr>
        <w:t>beste forholdet mellom pris og kvalitet basert på kriteriene nedenfor</w:t>
      </w:r>
      <w:r w:rsidR="00E53C1B" w:rsidRPr="00703328">
        <w:rPr>
          <w:rFonts w:ascii="Verdana" w:hAnsi="Verdana"/>
          <w:sz w:val="20"/>
          <w:szCs w:val="20"/>
        </w:rPr>
        <w:t xml:space="preserve">. </w:t>
      </w:r>
    </w:p>
    <w:p w14:paraId="3AAC3163" w14:textId="77777777" w:rsidR="000A4280" w:rsidRPr="000A4280" w:rsidRDefault="000A4280" w:rsidP="000A4280">
      <w:pPr>
        <w:rPr>
          <w:rFonts w:ascii="Verdana" w:hAnsi="Verdana"/>
          <w:color w:val="2E74B5" w:themeColor="accent1" w:themeShade="BF"/>
          <w:sz w:val="20"/>
          <w:szCs w:val="20"/>
        </w:rPr>
      </w:pPr>
      <w:r w:rsidRPr="000A4280">
        <w:rPr>
          <w:rFonts w:ascii="Verdana" w:hAnsi="Verdana"/>
          <w:color w:val="2E74B5" w:themeColor="accent1" w:themeShade="BF"/>
          <w:sz w:val="20"/>
          <w:szCs w:val="20"/>
        </w:rPr>
        <w:t xml:space="preserve">Tips: Skriv litt utfyllende om de enkelte kriteriene, slik at leverandør kan spisse tilbudet sitt. Ikke be om dokumentasjon som du enten ikke vil legge vekt på, og/eller som du ikke kan bruke til å skille tilbudene fra hverandre. Totalt skal det være vekting tilsvarende 100 %. </w:t>
      </w:r>
    </w:p>
    <w:p w14:paraId="6BA52C95" w14:textId="77777777" w:rsidR="000A4280" w:rsidRPr="00703328" w:rsidRDefault="000A4280">
      <w:pPr>
        <w:rPr>
          <w:rFonts w:ascii="Verdana" w:hAnsi="Verdana"/>
          <w:color w:val="2E74B5" w:themeColor="accent1" w:themeShade="BF"/>
          <w:sz w:val="20"/>
        </w:rPr>
      </w:pPr>
    </w:p>
    <w:p w14:paraId="5AF19ACE" w14:textId="77777777" w:rsidR="00D712A0" w:rsidRPr="00703328" w:rsidRDefault="00D712A0">
      <w:pPr>
        <w:rPr>
          <w:rFonts w:ascii="Verdana" w:hAnsi="Verdana"/>
          <w:sz w:val="20"/>
        </w:rPr>
      </w:pPr>
    </w:p>
    <w:tbl>
      <w:tblPr>
        <w:tblW w:w="923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43"/>
        <w:gridCol w:w="3260"/>
        <w:gridCol w:w="1134"/>
      </w:tblGrid>
      <w:tr w:rsidR="00602971" w:rsidRPr="00703328" w14:paraId="3E938306" w14:textId="77777777" w:rsidTr="00EE5724">
        <w:tc>
          <w:tcPr>
            <w:tcW w:w="4843" w:type="dxa"/>
            <w:tcBorders>
              <w:top w:val="double" w:sz="4" w:space="0" w:color="auto"/>
              <w:left w:val="double" w:sz="4" w:space="0" w:color="auto"/>
              <w:bottom w:val="double" w:sz="4" w:space="0" w:color="auto"/>
              <w:right w:val="double" w:sz="4" w:space="0" w:color="auto"/>
            </w:tcBorders>
            <w:shd w:val="clear" w:color="auto" w:fill="C0C0C0"/>
          </w:tcPr>
          <w:p w14:paraId="01CCABCE" w14:textId="77777777" w:rsidR="00602971" w:rsidRPr="00703328" w:rsidRDefault="00602971">
            <w:pPr>
              <w:rPr>
                <w:rFonts w:ascii="Verdana" w:hAnsi="Verdana"/>
                <w:b/>
                <w:sz w:val="20"/>
              </w:rPr>
            </w:pPr>
            <w:r w:rsidRPr="00703328">
              <w:rPr>
                <w:rFonts w:ascii="Verdana" w:hAnsi="Verdana"/>
                <w:b/>
                <w:sz w:val="20"/>
              </w:rPr>
              <w:t>Tildelingskriterium</w:t>
            </w:r>
          </w:p>
        </w:tc>
        <w:tc>
          <w:tcPr>
            <w:tcW w:w="3260" w:type="dxa"/>
            <w:tcBorders>
              <w:top w:val="double" w:sz="4" w:space="0" w:color="auto"/>
              <w:left w:val="double" w:sz="4" w:space="0" w:color="auto"/>
              <w:bottom w:val="single" w:sz="4" w:space="0" w:color="auto"/>
              <w:right w:val="double" w:sz="4" w:space="0" w:color="auto"/>
            </w:tcBorders>
            <w:shd w:val="clear" w:color="auto" w:fill="C0C0C0"/>
          </w:tcPr>
          <w:p w14:paraId="23E79E95" w14:textId="77777777" w:rsidR="00602971" w:rsidRPr="00703328" w:rsidRDefault="00602971" w:rsidP="00192BF1">
            <w:pPr>
              <w:rPr>
                <w:rFonts w:ascii="Verdana" w:hAnsi="Verdana"/>
                <w:b/>
                <w:sz w:val="20"/>
              </w:rPr>
            </w:pPr>
            <w:commentRangeStart w:id="42"/>
            <w:r w:rsidRPr="00703328">
              <w:rPr>
                <w:rFonts w:ascii="Verdana" w:hAnsi="Verdana"/>
                <w:b/>
                <w:sz w:val="20"/>
              </w:rPr>
              <w:t>Dokumentasjon</w:t>
            </w:r>
            <w:commentRangeEnd w:id="42"/>
            <w:r w:rsidR="005F020B">
              <w:rPr>
                <w:rStyle w:val="CommentReference"/>
              </w:rPr>
              <w:commentReference w:id="42"/>
            </w:r>
          </w:p>
        </w:tc>
        <w:tc>
          <w:tcPr>
            <w:tcW w:w="1134" w:type="dxa"/>
            <w:tcBorders>
              <w:top w:val="double" w:sz="4" w:space="0" w:color="auto"/>
              <w:left w:val="double" w:sz="4" w:space="0" w:color="auto"/>
              <w:bottom w:val="single" w:sz="4" w:space="0" w:color="auto"/>
              <w:right w:val="double" w:sz="4" w:space="0" w:color="auto"/>
            </w:tcBorders>
            <w:shd w:val="clear" w:color="auto" w:fill="C0C0C0"/>
          </w:tcPr>
          <w:p w14:paraId="07BB7C12" w14:textId="77777777" w:rsidR="00602971" w:rsidRPr="00703328" w:rsidRDefault="00602971" w:rsidP="00192BF1">
            <w:pPr>
              <w:rPr>
                <w:rFonts w:ascii="Verdana" w:hAnsi="Verdana"/>
                <w:b/>
                <w:sz w:val="20"/>
              </w:rPr>
            </w:pPr>
            <w:r w:rsidRPr="00703328">
              <w:rPr>
                <w:rFonts w:ascii="Verdana" w:hAnsi="Verdana"/>
                <w:b/>
                <w:sz w:val="20"/>
              </w:rPr>
              <w:t>VEKT %</w:t>
            </w:r>
          </w:p>
        </w:tc>
      </w:tr>
      <w:tr w:rsidR="00602971" w:rsidRPr="00703328" w14:paraId="311E1948" w14:textId="77777777" w:rsidTr="00EE5724">
        <w:tc>
          <w:tcPr>
            <w:tcW w:w="4843" w:type="dxa"/>
            <w:tcBorders>
              <w:top w:val="double" w:sz="4" w:space="0" w:color="auto"/>
              <w:right w:val="double" w:sz="4" w:space="0" w:color="auto"/>
            </w:tcBorders>
          </w:tcPr>
          <w:p w14:paraId="771E1079" w14:textId="47B05B0E" w:rsidR="007737B2" w:rsidRDefault="00602971" w:rsidP="00602971">
            <w:pPr>
              <w:rPr>
                <w:rFonts w:ascii="Verdana" w:hAnsi="Verdana"/>
                <w:sz w:val="20"/>
                <w:szCs w:val="20"/>
              </w:rPr>
            </w:pPr>
            <w:r w:rsidRPr="009B7F3D">
              <w:rPr>
                <w:rFonts w:ascii="Verdana" w:hAnsi="Verdana"/>
                <w:sz w:val="20"/>
                <w:szCs w:val="20"/>
                <w:highlight w:val="yellow"/>
              </w:rPr>
              <w:t>Pris</w:t>
            </w:r>
            <w:r w:rsidR="00794069" w:rsidRPr="009B7F3D">
              <w:rPr>
                <w:rFonts w:ascii="Verdana" w:hAnsi="Verdana"/>
                <w:sz w:val="20"/>
                <w:szCs w:val="20"/>
                <w:highlight w:val="yellow"/>
              </w:rPr>
              <w:t>/kostnad</w:t>
            </w:r>
            <w:r w:rsidR="009B7F3D">
              <w:rPr>
                <w:rFonts w:ascii="Verdana" w:hAnsi="Verdana"/>
                <w:sz w:val="20"/>
                <w:szCs w:val="20"/>
              </w:rPr>
              <w:t xml:space="preserve"> </w:t>
            </w:r>
          </w:p>
          <w:p w14:paraId="48D9829B" w14:textId="161B47E0" w:rsidR="009B7F3D" w:rsidRDefault="009B7F3D" w:rsidP="00602971">
            <w:pPr>
              <w:rPr>
                <w:rFonts w:ascii="Verdana" w:hAnsi="Verdana"/>
                <w:sz w:val="20"/>
                <w:szCs w:val="20"/>
              </w:rPr>
            </w:pPr>
            <w:r>
              <w:rPr>
                <w:rFonts w:ascii="Verdana" w:hAnsi="Verdana"/>
                <w:sz w:val="20"/>
                <w:szCs w:val="20"/>
              </w:rPr>
              <w:t>Under dette kriteriet vurderes:</w:t>
            </w:r>
          </w:p>
          <w:p w14:paraId="2FA126A1" w14:textId="09954E3F" w:rsidR="009B7F3D" w:rsidRDefault="009B7F3D" w:rsidP="009B7F3D">
            <w:pPr>
              <w:pStyle w:val="ListParagraph"/>
              <w:numPr>
                <w:ilvl w:val="0"/>
                <w:numId w:val="35"/>
              </w:numPr>
              <w:rPr>
                <w:rFonts w:ascii="Verdana" w:hAnsi="Verdana"/>
                <w:sz w:val="20"/>
                <w:szCs w:val="20"/>
              </w:rPr>
            </w:pPr>
            <w:r>
              <w:rPr>
                <w:rFonts w:ascii="Verdana" w:hAnsi="Verdana"/>
                <w:sz w:val="20"/>
                <w:szCs w:val="20"/>
              </w:rPr>
              <w:t>tilbudt pris</w:t>
            </w:r>
          </w:p>
          <w:p w14:paraId="5E742D2C" w14:textId="0CF5AB11" w:rsidR="009B7F3D" w:rsidRPr="009B7F3D" w:rsidRDefault="009B7F3D" w:rsidP="009B7F3D">
            <w:pPr>
              <w:pStyle w:val="ListParagraph"/>
              <w:numPr>
                <w:ilvl w:val="0"/>
                <w:numId w:val="35"/>
              </w:numPr>
              <w:rPr>
                <w:rFonts w:ascii="Verdana" w:hAnsi="Verdana"/>
                <w:sz w:val="20"/>
                <w:szCs w:val="20"/>
              </w:rPr>
            </w:pPr>
            <w:r>
              <w:rPr>
                <w:rFonts w:ascii="Verdana" w:hAnsi="Verdana"/>
                <w:sz w:val="20"/>
                <w:szCs w:val="20"/>
              </w:rPr>
              <w:t>livssykluskostnader</w:t>
            </w:r>
          </w:p>
          <w:p w14:paraId="37518EC7" w14:textId="77777777" w:rsidR="009B7F3D" w:rsidRDefault="009B7F3D" w:rsidP="00602971">
            <w:pPr>
              <w:rPr>
                <w:rFonts w:ascii="Verdana" w:hAnsi="Verdana"/>
                <w:sz w:val="20"/>
                <w:szCs w:val="20"/>
              </w:rPr>
            </w:pPr>
          </w:p>
          <w:p w14:paraId="3C1657C5" w14:textId="7B18D3BD" w:rsidR="00602971" w:rsidRPr="0092353A" w:rsidRDefault="00602971" w:rsidP="0092353A">
            <w:pPr>
              <w:rPr>
                <w:rFonts w:ascii="Verdana" w:hAnsi="Verdana"/>
                <w:sz w:val="20"/>
                <w:szCs w:val="20"/>
                <w:highlight w:val="yellow"/>
              </w:rPr>
            </w:pPr>
            <w:r w:rsidRPr="0092353A">
              <w:rPr>
                <w:rFonts w:ascii="Verdana" w:hAnsi="Verdana"/>
                <w:sz w:val="20"/>
                <w:szCs w:val="20"/>
                <w:highlight w:val="yellow"/>
              </w:rPr>
              <w:t>Beskriv hvordan tilbyder skal oppgi sine priser i NOK eks mva. Fastpris eller timepris. Ta med alle elementer som skal prises og hva som skal være inkludert i prisen. Se også i kontraktsmalen som gir visse føringer. Viktig å være spesifikk slik at prisene blir sammenlignbare.</w:t>
            </w:r>
          </w:p>
        </w:tc>
        <w:tc>
          <w:tcPr>
            <w:tcW w:w="3260" w:type="dxa"/>
            <w:tcBorders>
              <w:right w:val="double" w:sz="4" w:space="0" w:color="auto"/>
            </w:tcBorders>
          </w:tcPr>
          <w:p w14:paraId="4031EB32" w14:textId="77777777" w:rsidR="00602971" w:rsidRPr="00703328" w:rsidRDefault="00602971" w:rsidP="00602971">
            <w:pPr>
              <w:rPr>
                <w:rFonts w:ascii="Verdana" w:hAnsi="Verdana"/>
                <w:sz w:val="20"/>
                <w:szCs w:val="20"/>
              </w:rPr>
            </w:pPr>
            <w:r w:rsidRPr="00703328">
              <w:rPr>
                <w:rFonts w:ascii="Verdana" w:hAnsi="Verdana"/>
                <w:sz w:val="20"/>
                <w:szCs w:val="20"/>
              </w:rPr>
              <w:t>Tilbyder skal levere følgende:</w:t>
            </w:r>
          </w:p>
          <w:p w14:paraId="5618B3B5" w14:textId="77777777" w:rsidR="00602971" w:rsidRPr="00703328" w:rsidRDefault="00602971" w:rsidP="00602971">
            <w:pPr>
              <w:rPr>
                <w:rFonts w:ascii="Verdana" w:hAnsi="Verdana"/>
                <w:sz w:val="20"/>
                <w:szCs w:val="20"/>
              </w:rPr>
            </w:pPr>
          </w:p>
          <w:p w14:paraId="0CB2F8BB" w14:textId="25D2EF24" w:rsidR="00602971" w:rsidRDefault="00602971" w:rsidP="00602971">
            <w:pPr>
              <w:pStyle w:val="ListParagraph"/>
              <w:numPr>
                <w:ilvl w:val="0"/>
                <w:numId w:val="13"/>
              </w:numPr>
              <w:contextualSpacing/>
              <w:rPr>
                <w:rFonts w:ascii="Verdana" w:hAnsi="Verdana"/>
                <w:sz w:val="20"/>
                <w:szCs w:val="20"/>
                <w:highlight w:val="yellow"/>
              </w:rPr>
            </w:pPr>
            <w:r w:rsidRPr="00703328">
              <w:rPr>
                <w:rFonts w:ascii="Verdana" w:hAnsi="Verdana"/>
                <w:sz w:val="20"/>
                <w:szCs w:val="20"/>
                <w:highlight w:val="yellow"/>
              </w:rPr>
              <w:t xml:space="preserve">Utfylt pris i vedlegg x </w:t>
            </w:r>
            <w:r w:rsidR="009B7F3D">
              <w:rPr>
                <w:rFonts w:ascii="Verdana" w:hAnsi="Verdana"/>
                <w:sz w:val="20"/>
                <w:szCs w:val="20"/>
                <w:highlight w:val="yellow"/>
              </w:rPr>
              <w:t>–</w:t>
            </w:r>
            <w:r w:rsidRPr="00703328">
              <w:rPr>
                <w:rFonts w:ascii="Verdana" w:hAnsi="Verdana"/>
                <w:sz w:val="20"/>
                <w:szCs w:val="20"/>
                <w:highlight w:val="yellow"/>
              </w:rPr>
              <w:t xml:space="preserve"> prisskjema</w:t>
            </w:r>
          </w:p>
          <w:p w14:paraId="2F9E6454" w14:textId="7FD62CA2" w:rsidR="009B7F3D" w:rsidRPr="00703328" w:rsidRDefault="006D4AE5" w:rsidP="00602971">
            <w:pPr>
              <w:pStyle w:val="ListParagraph"/>
              <w:numPr>
                <w:ilvl w:val="0"/>
                <w:numId w:val="13"/>
              </w:numPr>
              <w:contextualSpacing/>
              <w:rPr>
                <w:rFonts w:ascii="Verdana" w:hAnsi="Verdana"/>
                <w:sz w:val="20"/>
                <w:szCs w:val="20"/>
                <w:highlight w:val="yellow"/>
              </w:rPr>
            </w:pPr>
            <w:r w:rsidRPr="006D4AE5">
              <w:rPr>
                <w:rFonts w:ascii="Verdana" w:hAnsi="Verdana"/>
                <w:sz w:val="20"/>
                <w:szCs w:val="20"/>
                <w:highlight w:val="yellow"/>
              </w:rPr>
              <w:t>Etterspør her eventuell informasjon du trenger fra leverandøren for å vurdere livssykluskostnader</w:t>
            </w:r>
          </w:p>
          <w:p w14:paraId="48FCC678" w14:textId="77777777" w:rsidR="00602971" w:rsidRPr="00703328" w:rsidRDefault="00602971" w:rsidP="00602971">
            <w:pPr>
              <w:rPr>
                <w:rFonts w:ascii="Verdana" w:hAnsi="Verdana"/>
                <w:sz w:val="18"/>
                <w:szCs w:val="18"/>
              </w:rPr>
            </w:pPr>
          </w:p>
        </w:tc>
        <w:tc>
          <w:tcPr>
            <w:tcW w:w="1134" w:type="dxa"/>
            <w:tcBorders>
              <w:left w:val="double" w:sz="4" w:space="0" w:color="auto"/>
              <w:right w:val="double" w:sz="4" w:space="0" w:color="auto"/>
            </w:tcBorders>
            <w:vAlign w:val="center"/>
          </w:tcPr>
          <w:p w14:paraId="2456CDB3" w14:textId="77777777" w:rsidR="00602971" w:rsidRPr="00703328" w:rsidRDefault="00602971" w:rsidP="00602971">
            <w:pPr>
              <w:jc w:val="center"/>
              <w:rPr>
                <w:rFonts w:ascii="Verdana" w:hAnsi="Verdana"/>
                <w:sz w:val="20"/>
              </w:rPr>
            </w:pPr>
            <w:r w:rsidRPr="00703328">
              <w:rPr>
                <w:rFonts w:ascii="Verdana" w:hAnsi="Verdana"/>
                <w:sz w:val="20"/>
                <w:highlight w:val="yellow"/>
              </w:rPr>
              <w:t>xx</w:t>
            </w:r>
            <w:r w:rsidRPr="00703328">
              <w:rPr>
                <w:rFonts w:ascii="Verdana" w:hAnsi="Verdana"/>
                <w:sz w:val="20"/>
              </w:rPr>
              <w:t xml:space="preserve"> %</w:t>
            </w:r>
          </w:p>
        </w:tc>
      </w:tr>
      <w:tr w:rsidR="00602971" w:rsidRPr="00703328" w14:paraId="2151D29A" w14:textId="77777777" w:rsidTr="00EE5724">
        <w:tc>
          <w:tcPr>
            <w:tcW w:w="4843" w:type="dxa"/>
            <w:tcBorders>
              <w:right w:val="double" w:sz="4" w:space="0" w:color="auto"/>
            </w:tcBorders>
          </w:tcPr>
          <w:p w14:paraId="6ABC9D0B" w14:textId="77777777" w:rsidR="00602971" w:rsidRPr="00703328" w:rsidRDefault="00027A12" w:rsidP="00602971">
            <w:pPr>
              <w:rPr>
                <w:rFonts w:ascii="Verdana" w:hAnsi="Verdana"/>
                <w:color w:val="00B0F0"/>
                <w:sz w:val="20"/>
                <w:szCs w:val="20"/>
              </w:rPr>
            </w:pPr>
            <w:r w:rsidRPr="00703328">
              <w:rPr>
                <w:rFonts w:ascii="Verdana" w:hAnsi="Verdana"/>
                <w:sz w:val="20"/>
                <w:szCs w:val="20"/>
              </w:rPr>
              <w:t>Kriterium</w:t>
            </w:r>
            <w:r w:rsidR="00602971" w:rsidRPr="00703328">
              <w:rPr>
                <w:rFonts w:ascii="Verdana" w:hAnsi="Verdana"/>
                <w:sz w:val="20"/>
                <w:szCs w:val="20"/>
              </w:rPr>
              <w:t xml:space="preserve"> </w:t>
            </w:r>
            <w:r w:rsidR="00602971" w:rsidRPr="00703328">
              <w:rPr>
                <w:rFonts w:ascii="Verdana" w:hAnsi="Verdana"/>
                <w:color w:val="00B0F0"/>
                <w:sz w:val="20"/>
                <w:szCs w:val="20"/>
              </w:rPr>
              <w:t>(</w:t>
            </w:r>
            <w:proofErr w:type="spellStart"/>
            <w:r w:rsidR="00602971" w:rsidRPr="00703328">
              <w:rPr>
                <w:rFonts w:ascii="Verdana" w:hAnsi="Verdana"/>
                <w:color w:val="00B0F0"/>
                <w:sz w:val="20"/>
                <w:szCs w:val="20"/>
              </w:rPr>
              <w:t>f.eks</w:t>
            </w:r>
            <w:proofErr w:type="spellEnd"/>
            <w:r w:rsidR="00602971" w:rsidRPr="00703328">
              <w:rPr>
                <w:rFonts w:ascii="Verdana" w:hAnsi="Verdana"/>
                <w:color w:val="00B0F0"/>
                <w:sz w:val="20"/>
                <w:szCs w:val="20"/>
              </w:rPr>
              <w:t xml:space="preserve"> løsningsforslag</w:t>
            </w:r>
            <w:r w:rsidRPr="00703328">
              <w:rPr>
                <w:rFonts w:ascii="Verdana" w:hAnsi="Verdana"/>
                <w:color w:val="00B0F0"/>
                <w:sz w:val="20"/>
                <w:szCs w:val="20"/>
              </w:rPr>
              <w:t xml:space="preserve">/beskrivelse av produkt, vareprøve </w:t>
            </w:r>
            <w:proofErr w:type="spellStart"/>
            <w:r w:rsidRPr="00703328">
              <w:rPr>
                <w:rFonts w:ascii="Verdana" w:hAnsi="Verdana"/>
                <w:color w:val="00B0F0"/>
                <w:sz w:val="20"/>
                <w:szCs w:val="20"/>
              </w:rPr>
              <w:t>osv</w:t>
            </w:r>
            <w:proofErr w:type="spellEnd"/>
            <w:r w:rsidR="00602971" w:rsidRPr="00703328">
              <w:rPr>
                <w:rFonts w:ascii="Verdana" w:hAnsi="Verdana"/>
                <w:color w:val="00B0F0"/>
                <w:sz w:val="20"/>
                <w:szCs w:val="20"/>
              </w:rPr>
              <w:t>)</w:t>
            </w:r>
          </w:p>
          <w:p w14:paraId="60E1B08C" w14:textId="77777777" w:rsidR="00602971" w:rsidRPr="00703328" w:rsidRDefault="00602971" w:rsidP="00602971">
            <w:pPr>
              <w:rPr>
                <w:rFonts w:ascii="Verdana" w:hAnsi="Verdana"/>
                <w:sz w:val="20"/>
                <w:szCs w:val="20"/>
              </w:rPr>
            </w:pPr>
            <w:r w:rsidRPr="00703328">
              <w:rPr>
                <w:rFonts w:ascii="Verdana" w:hAnsi="Verdana"/>
                <w:sz w:val="20"/>
                <w:szCs w:val="20"/>
                <w:highlight w:val="yellow"/>
              </w:rPr>
              <w:t>Beskriv hva som vil bli vektlagt under dette punktet og hvordan tilbyder skal dokumentere/beskrive hvordan de har tenkt å løse oppdraget, samt beskrivelse av de ulike arbeidsoppgavene.</w:t>
            </w:r>
          </w:p>
          <w:p w14:paraId="4D3EC6DF" w14:textId="77777777" w:rsidR="00602971" w:rsidRPr="00703328" w:rsidRDefault="00602971" w:rsidP="00602971">
            <w:pPr>
              <w:rPr>
                <w:rFonts w:ascii="Verdana" w:hAnsi="Verdana"/>
                <w:sz w:val="20"/>
              </w:rPr>
            </w:pPr>
          </w:p>
        </w:tc>
        <w:tc>
          <w:tcPr>
            <w:tcW w:w="3260" w:type="dxa"/>
            <w:tcBorders>
              <w:right w:val="double" w:sz="4" w:space="0" w:color="auto"/>
            </w:tcBorders>
          </w:tcPr>
          <w:p w14:paraId="7C6034F2" w14:textId="77777777" w:rsidR="00602971" w:rsidRPr="00703328" w:rsidRDefault="00EE5724" w:rsidP="00EE5724">
            <w:pPr>
              <w:rPr>
                <w:rFonts w:ascii="Verdana" w:hAnsi="Verdana"/>
                <w:sz w:val="20"/>
                <w:szCs w:val="20"/>
              </w:rPr>
            </w:pPr>
            <w:r w:rsidRPr="00703328">
              <w:rPr>
                <w:rFonts w:ascii="Verdana" w:hAnsi="Verdana"/>
                <w:sz w:val="20"/>
                <w:szCs w:val="20"/>
              </w:rPr>
              <w:t>Tilbyder skal levere følgende:</w:t>
            </w:r>
          </w:p>
          <w:p w14:paraId="11DC2340" w14:textId="77777777" w:rsidR="00EE5724" w:rsidRPr="00703328" w:rsidRDefault="00EE5724" w:rsidP="00EE5724">
            <w:pPr>
              <w:rPr>
                <w:rFonts w:ascii="Verdana" w:hAnsi="Verdana"/>
                <w:sz w:val="20"/>
                <w:szCs w:val="20"/>
              </w:rPr>
            </w:pPr>
          </w:p>
          <w:p w14:paraId="45410120" w14:textId="77777777" w:rsidR="00EE5724" w:rsidRPr="00703328" w:rsidRDefault="00EE5724" w:rsidP="00EE5724">
            <w:pPr>
              <w:numPr>
                <w:ilvl w:val="0"/>
                <w:numId w:val="14"/>
              </w:numPr>
              <w:rPr>
                <w:rFonts w:ascii="Verdana" w:hAnsi="Verdana"/>
                <w:sz w:val="20"/>
                <w:szCs w:val="20"/>
                <w:highlight w:val="yellow"/>
              </w:rPr>
            </w:pPr>
            <w:r w:rsidRPr="00703328">
              <w:rPr>
                <w:rFonts w:ascii="Verdana" w:hAnsi="Verdana"/>
                <w:sz w:val="20"/>
                <w:szCs w:val="20"/>
                <w:highlight w:val="yellow"/>
              </w:rPr>
              <w:t>Løsningsbeskrivelse av oppdraget/tjenesten.</w:t>
            </w:r>
          </w:p>
          <w:p w14:paraId="69D50F46" w14:textId="77777777" w:rsidR="00395AE1" w:rsidRPr="00703328" w:rsidRDefault="00954D7D" w:rsidP="00EE5724">
            <w:pPr>
              <w:numPr>
                <w:ilvl w:val="0"/>
                <w:numId w:val="14"/>
              </w:numPr>
              <w:rPr>
                <w:rFonts w:ascii="Verdana" w:hAnsi="Verdana"/>
                <w:sz w:val="20"/>
                <w:szCs w:val="20"/>
                <w:highlight w:val="yellow"/>
              </w:rPr>
            </w:pPr>
            <w:r w:rsidRPr="00703328">
              <w:rPr>
                <w:rFonts w:ascii="Verdana" w:hAnsi="Verdana"/>
                <w:sz w:val="20"/>
                <w:szCs w:val="20"/>
                <w:highlight w:val="yellow"/>
              </w:rPr>
              <w:t>P</w:t>
            </w:r>
            <w:r w:rsidR="00395AE1" w:rsidRPr="00703328">
              <w:rPr>
                <w:rFonts w:ascii="Verdana" w:hAnsi="Verdana"/>
                <w:sz w:val="20"/>
                <w:szCs w:val="20"/>
                <w:highlight w:val="yellow"/>
              </w:rPr>
              <w:t>rodukt, vareprøve</w:t>
            </w:r>
          </w:p>
          <w:p w14:paraId="2DB7EACA" w14:textId="77777777" w:rsidR="00EE5724" w:rsidRPr="00703328" w:rsidRDefault="00EE5724" w:rsidP="00EE5724">
            <w:pPr>
              <w:rPr>
                <w:rFonts w:ascii="Verdana" w:hAnsi="Verdana"/>
                <w:sz w:val="20"/>
              </w:rPr>
            </w:pPr>
          </w:p>
        </w:tc>
        <w:tc>
          <w:tcPr>
            <w:tcW w:w="1134" w:type="dxa"/>
            <w:tcBorders>
              <w:left w:val="double" w:sz="4" w:space="0" w:color="auto"/>
              <w:right w:val="double" w:sz="4" w:space="0" w:color="auto"/>
            </w:tcBorders>
            <w:vAlign w:val="center"/>
          </w:tcPr>
          <w:p w14:paraId="03B7129D" w14:textId="77777777" w:rsidR="00602971" w:rsidRPr="00703328" w:rsidRDefault="00602971" w:rsidP="00602971">
            <w:pPr>
              <w:jc w:val="center"/>
              <w:rPr>
                <w:rFonts w:ascii="Verdana" w:hAnsi="Verdana"/>
                <w:sz w:val="20"/>
              </w:rPr>
            </w:pPr>
            <w:r w:rsidRPr="00703328">
              <w:rPr>
                <w:rFonts w:ascii="Verdana" w:hAnsi="Verdana"/>
                <w:sz w:val="20"/>
                <w:highlight w:val="yellow"/>
              </w:rPr>
              <w:t>xx</w:t>
            </w:r>
            <w:r w:rsidRPr="00703328">
              <w:rPr>
                <w:rFonts w:ascii="Verdana" w:hAnsi="Verdana"/>
                <w:sz w:val="20"/>
              </w:rPr>
              <w:t xml:space="preserve"> %</w:t>
            </w:r>
          </w:p>
        </w:tc>
      </w:tr>
      <w:tr w:rsidR="00602971" w:rsidRPr="00703328" w14:paraId="41329ADF" w14:textId="77777777" w:rsidTr="00EE5724">
        <w:tc>
          <w:tcPr>
            <w:tcW w:w="4843" w:type="dxa"/>
            <w:tcBorders>
              <w:right w:val="double" w:sz="4" w:space="0" w:color="auto"/>
            </w:tcBorders>
          </w:tcPr>
          <w:p w14:paraId="5B090EF2" w14:textId="77777777" w:rsidR="00602971" w:rsidRPr="00703328" w:rsidRDefault="00027A12" w:rsidP="00602971">
            <w:pPr>
              <w:rPr>
                <w:rFonts w:ascii="Verdana" w:hAnsi="Verdana"/>
                <w:color w:val="00B0F0"/>
                <w:sz w:val="20"/>
                <w:szCs w:val="20"/>
              </w:rPr>
            </w:pPr>
            <w:r w:rsidRPr="00703328">
              <w:rPr>
                <w:rFonts w:ascii="Verdana" w:hAnsi="Verdana"/>
                <w:sz w:val="20"/>
                <w:szCs w:val="20"/>
              </w:rPr>
              <w:t>Kriterium</w:t>
            </w:r>
            <w:r w:rsidR="00602971" w:rsidRPr="00703328">
              <w:rPr>
                <w:rFonts w:ascii="Verdana" w:hAnsi="Verdana"/>
                <w:sz w:val="20"/>
                <w:szCs w:val="20"/>
              </w:rPr>
              <w:t xml:space="preserve"> </w:t>
            </w:r>
            <w:r w:rsidR="00602971" w:rsidRPr="00703328">
              <w:rPr>
                <w:rFonts w:ascii="Verdana" w:hAnsi="Verdana"/>
                <w:color w:val="00B0F0"/>
                <w:sz w:val="20"/>
                <w:szCs w:val="20"/>
              </w:rPr>
              <w:t>(</w:t>
            </w:r>
            <w:proofErr w:type="spellStart"/>
            <w:r w:rsidR="00602971" w:rsidRPr="00703328">
              <w:rPr>
                <w:rFonts w:ascii="Verdana" w:hAnsi="Verdana"/>
                <w:color w:val="00B0F0"/>
                <w:sz w:val="20"/>
                <w:szCs w:val="20"/>
              </w:rPr>
              <w:t>f.eks</w:t>
            </w:r>
            <w:proofErr w:type="spellEnd"/>
            <w:r w:rsidR="00602971" w:rsidRPr="00703328">
              <w:rPr>
                <w:rFonts w:ascii="Verdana" w:hAnsi="Verdana"/>
                <w:color w:val="00B0F0"/>
                <w:sz w:val="20"/>
                <w:szCs w:val="20"/>
              </w:rPr>
              <w:t xml:space="preserve"> relevant kompetanse)</w:t>
            </w:r>
          </w:p>
          <w:p w14:paraId="058F522E" w14:textId="77777777" w:rsidR="00602971" w:rsidRPr="00703328" w:rsidRDefault="00602971" w:rsidP="00EE5724">
            <w:pPr>
              <w:rPr>
                <w:rFonts w:ascii="Verdana" w:hAnsi="Verdana"/>
                <w:sz w:val="20"/>
              </w:rPr>
            </w:pPr>
            <w:r w:rsidRPr="00703328">
              <w:rPr>
                <w:rFonts w:ascii="Verdana" w:hAnsi="Verdana"/>
                <w:sz w:val="20"/>
                <w:szCs w:val="20"/>
                <w:highlight w:val="yellow"/>
              </w:rPr>
              <w:t xml:space="preserve">Beskriv hva som vil bli vektlagt under dette punktet (erfaring/utdanning, hva som betyr </w:t>
            </w:r>
            <w:r w:rsidRPr="00703328">
              <w:rPr>
                <w:rFonts w:ascii="Verdana" w:hAnsi="Verdana"/>
                <w:sz w:val="20"/>
                <w:szCs w:val="20"/>
                <w:highlight w:val="yellow"/>
              </w:rPr>
              <w:lastRenderedPageBreak/>
              <w:t xml:space="preserve">mest, og hva som betyr mindre). Sett deretter krav til hvordan tilbyderen skal dokumentere/beskrive relevant kompetanse for tilbudt person/personell. Ofte vil man her be om en detaljert CV, for tilbudt(e) </w:t>
            </w:r>
            <w:r w:rsidR="00EE5724" w:rsidRPr="00703328">
              <w:rPr>
                <w:rFonts w:ascii="Verdana" w:hAnsi="Verdana"/>
                <w:sz w:val="20"/>
                <w:szCs w:val="20"/>
                <w:highlight w:val="yellow"/>
              </w:rPr>
              <w:t>personell,</w:t>
            </w:r>
            <w:r w:rsidRPr="00703328">
              <w:rPr>
                <w:rFonts w:ascii="Verdana" w:hAnsi="Verdana"/>
                <w:sz w:val="20"/>
                <w:szCs w:val="20"/>
                <w:highlight w:val="yellow"/>
              </w:rPr>
              <w:t xml:space="preserve"> med spesielt fokus på det som, for denne spesifikke anskaffelsen, anses som relevant kompetanse.</w:t>
            </w:r>
          </w:p>
        </w:tc>
        <w:tc>
          <w:tcPr>
            <w:tcW w:w="3260" w:type="dxa"/>
            <w:tcBorders>
              <w:right w:val="double" w:sz="4" w:space="0" w:color="auto"/>
            </w:tcBorders>
          </w:tcPr>
          <w:p w14:paraId="66505047" w14:textId="77777777" w:rsidR="00EE5724" w:rsidRPr="00703328" w:rsidRDefault="00EE5724" w:rsidP="00EE5724">
            <w:pPr>
              <w:rPr>
                <w:rFonts w:ascii="Verdana" w:hAnsi="Verdana"/>
                <w:sz w:val="20"/>
                <w:szCs w:val="20"/>
              </w:rPr>
            </w:pPr>
            <w:r w:rsidRPr="00703328">
              <w:rPr>
                <w:rFonts w:ascii="Verdana" w:hAnsi="Verdana"/>
                <w:sz w:val="20"/>
                <w:szCs w:val="20"/>
              </w:rPr>
              <w:lastRenderedPageBreak/>
              <w:t>Tilbyder skal levere følgende:</w:t>
            </w:r>
          </w:p>
          <w:p w14:paraId="32249C05" w14:textId="77777777" w:rsidR="00EE5724" w:rsidRPr="00703328" w:rsidRDefault="00EE5724" w:rsidP="00EE5724">
            <w:pPr>
              <w:rPr>
                <w:rFonts w:ascii="Verdana" w:hAnsi="Verdana"/>
                <w:sz w:val="20"/>
                <w:szCs w:val="20"/>
              </w:rPr>
            </w:pPr>
          </w:p>
          <w:p w14:paraId="418238B1" w14:textId="77777777" w:rsidR="00EE5724" w:rsidRPr="00703328" w:rsidRDefault="00EE5724" w:rsidP="00EE5724">
            <w:pPr>
              <w:numPr>
                <w:ilvl w:val="0"/>
                <w:numId w:val="14"/>
              </w:numPr>
              <w:rPr>
                <w:rFonts w:ascii="Verdana" w:hAnsi="Verdana"/>
                <w:sz w:val="20"/>
                <w:szCs w:val="20"/>
                <w:highlight w:val="yellow"/>
              </w:rPr>
            </w:pPr>
            <w:r w:rsidRPr="00703328">
              <w:rPr>
                <w:rFonts w:ascii="Verdana" w:hAnsi="Verdana"/>
                <w:sz w:val="20"/>
                <w:szCs w:val="20"/>
                <w:highlight w:val="yellow"/>
              </w:rPr>
              <w:lastRenderedPageBreak/>
              <w:t>Tilbudt personell som vedlegg</w:t>
            </w:r>
          </w:p>
          <w:p w14:paraId="3BC5C614" w14:textId="77777777" w:rsidR="00EE5724" w:rsidRPr="00703328" w:rsidRDefault="00EE5724" w:rsidP="00EE5724">
            <w:pPr>
              <w:numPr>
                <w:ilvl w:val="0"/>
                <w:numId w:val="14"/>
              </w:numPr>
              <w:rPr>
                <w:rFonts w:ascii="Verdana" w:hAnsi="Verdana"/>
                <w:sz w:val="20"/>
                <w:szCs w:val="20"/>
                <w:highlight w:val="yellow"/>
              </w:rPr>
            </w:pPr>
            <w:r w:rsidRPr="00703328">
              <w:rPr>
                <w:rFonts w:ascii="Verdana" w:hAnsi="Verdana"/>
                <w:sz w:val="20"/>
                <w:szCs w:val="20"/>
                <w:highlight w:val="yellow"/>
              </w:rPr>
              <w:t>CV</w:t>
            </w:r>
          </w:p>
          <w:p w14:paraId="2D4CB6B2" w14:textId="77777777" w:rsidR="00EE5724" w:rsidRPr="00703328" w:rsidRDefault="00EE5724" w:rsidP="00EE5724">
            <w:pPr>
              <w:numPr>
                <w:ilvl w:val="0"/>
                <w:numId w:val="14"/>
              </w:numPr>
              <w:rPr>
                <w:rFonts w:ascii="Verdana" w:hAnsi="Verdana"/>
                <w:sz w:val="20"/>
                <w:szCs w:val="20"/>
                <w:highlight w:val="yellow"/>
              </w:rPr>
            </w:pPr>
            <w:r w:rsidRPr="00703328">
              <w:rPr>
                <w:rFonts w:ascii="Verdana" w:hAnsi="Verdana"/>
                <w:sz w:val="20"/>
                <w:szCs w:val="20"/>
                <w:highlight w:val="yellow"/>
              </w:rPr>
              <w:t>…</w:t>
            </w:r>
          </w:p>
          <w:p w14:paraId="7309A4CD" w14:textId="77777777" w:rsidR="00602971" w:rsidRPr="00703328" w:rsidRDefault="00602971" w:rsidP="00602971">
            <w:pPr>
              <w:jc w:val="center"/>
              <w:rPr>
                <w:rFonts w:ascii="Verdana" w:hAnsi="Verdana"/>
                <w:sz w:val="20"/>
              </w:rPr>
            </w:pPr>
          </w:p>
        </w:tc>
        <w:tc>
          <w:tcPr>
            <w:tcW w:w="1134" w:type="dxa"/>
            <w:tcBorders>
              <w:left w:val="double" w:sz="4" w:space="0" w:color="auto"/>
              <w:right w:val="double" w:sz="4" w:space="0" w:color="auto"/>
            </w:tcBorders>
            <w:vAlign w:val="center"/>
          </w:tcPr>
          <w:p w14:paraId="54043A04" w14:textId="77777777" w:rsidR="00602971" w:rsidRPr="00703328" w:rsidRDefault="00602971" w:rsidP="00602971">
            <w:pPr>
              <w:jc w:val="center"/>
              <w:rPr>
                <w:rFonts w:ascii="Verdana" w:hAnsi="Verdana"/>
                <w:sz w:val="20"/>
              </w:rPr>
            </w:pPr>
            <w:r w:rsidRPr="00703328">
              <w:rPr>
                <w:rFonts w:ascii="Verdana" w:hAnsi="Verdana"/>
                <w:sz w:val="20"/>
                <w:highlight w:val="yellow"/>
              </w:rPr>
              <w:lastRenderedPageBreak/>
              <w:t>xx</w:t>
            </w:r>
            <w:r w:rsidRPr="00703328">
              <w:rPr>
                <w:rFonts w:ascii="Verdana" w:hAnsi="Verdana"/>
                <w:sz w:val="20"/>
              </w:rPr>
              <w:t xml:space="preserve"> %</w:t>
            </w:r>
          </w:p>
        </w:tc>
      </w:tr>
    </w:tbl>
    <w:p w14:paraId="4C13B445" w14:textId="77777777" w:rsidR="00E53C1B" w:rsidRPr="00703328" w:rsidRDefault="00E53C1B" w:rsidP="00E53C1B">
      <w:pPr>
        <w:pStyle w:val="Heading2"/>
        <w:numPr>
          <w:ilvl w:val="1"/>
          <w:numId w:val="3"/>
        </w:numPr>
        <w:rPr>
          <w:szCs w:val="20"/>
        </w:rPr>
      </w:pPr>
      <w:bookmarkStart w:id="43" w:name="_Toc495922389"/>
      <w:r w:rsidRPr="00703328">
        <w:rPr>
          <w:szCs w:val="20"/>
        </w:rPr>
        <w:t>Evaluering</w:t>
      </w:r>
      <w:bookmarkEnd w:id="43"/>
    </w:p>
    <w:p w14:paraId="2AF7A877" w14:textId="77777777" w:rsidR="00E53C1B" w:rsidRPr="00703328" w:rsidRDefault="00E53C1B" w:rsidP="00E53C1B">
      <w:pPr>
        <w:rPr>
          <w:rFonts w:ascii="Verdana" w:eastAsia="MS Gothic" w:hAnsi="Verdana" w:cs="Arial"/>
          <w:kern w:val="32"/>
          <w:sz w:val="20"/>
          <w:szCs w:val="20"/>
        </w:rPr>
      </w:pPr>
      <w:r w:rsidRPr="00703328">
        <w:rPr>
          <w:rFonts w:ascii="Verdana" w:hAnsi="Verdana" w:cs="Arial"/>
          <w:sz w:val="20"/>
          <w:szCs w:val="20"/>
        </w:rPr>
        <w:t>Alle godkjente tilbud vil bli evaluert med en score, hvor 10</w:t>
      </w:r>
      <w:r w:rsidRPr="00703328">
        <w:rPr>
          <w:rFonts w:ascii="Verdana" w:eastAsia="MS Gothic" w:hAnsi="Verdana" w:cs="Arial"/>
          <w:kern w:val="32"/>
          <w:sz w:val="20"/>
          <w:szCs w:val="20"/>
        </w:rPr>
        <w:t xml:space="preserve"> er høyest og 0 er lavest. Beste tilbyder på hvert tildelingskriterium vil få karakteren 10. Karakterene for de øvrige tilbyderne er deretter satt forholdsmessig lavere.</w:t>
      </w:r>
    </w:p>
    <w:p w14:paraId="7A069832" w14:textId="77777777" w:rsidR="00E53C1B" w:rsidRPr="00703328" w:rsidRDefault="00E53C1B" w:rsidP="00E53C1B">
      <w:pPr>
        <w:rPr>
          <w:rFonts w:ascii="Verdana" w:eastAsia="MS Gothic" w:hAnsi="Verdana" w:cs="Arial"/>
          <w:kern w:val="32"/>
          <w:sz w:val="20"/>
          <w:szCs w:val="20"/>
        </w:rPr>
      </w:pPr>
    </w:p>
    <w:p w14:paraId="6A09B47E" w14:textId="77777777" w:rsidR="00E53C1B" w:rsidRPr="00703328" w:rsidRDefault="00E53C1B" w:rsidP="00E53C1B">
      <w:pPr>
        <w:rPr>
          <w:rFonts w:ascii="Verdana" w:hAnsi="Verdana"/>
          <w:sz w:val="20"/>
          <w:szCs w:val="20"/>
        </w:rPr>
      </w:pPr>
      <w:r w:rsidRPr="00703328">
        <w:rPr>
          <w:rFonts w:ascii="Verdana" w:eastAsia="MS Gothic" w:hAnsi="Verdana" w:cs="Arial"/>
          <w:kern w:val="32"/>
          <w:sz w:val="20"/>
          <w:szCs w:val="20"/>
        </w:rPr>
        <w:t>Karakterene vektes og summeres i en totalkarakter, og kriteriene vil bli vektet og vurdert opp mot andre tilbyderes beskrivelse/dokumentasjon for kriteriene pris og kvalitet. Tilbyderen som har høyest totalkarakter vil bli tildelt kontrakt.</w:t>
      </w:r>
    </w:p>
    <w:p w14:paraId="115E2935" w14:textId="77777777" w:rsidR="00E53C1B" w:rsidRPr="00703328" w:rsidRDefault="00E53C1B">
      <w:pPr>
        <w:rPr>
          <w:rFonts w:ascii="Verdana" w:hAnsi="Verdana"/>
          <w:color w:val="2E74B5" w:themeColor="accent1" w:themeShade="BF"/>
          <w:sz w:val="20"/>
        </w:rPr>
      </w:pPr>
    </w:p>
    <w:p w14:paraId="645F8B27" w14:textId="77777777" w:rsidR="00E306BB" w:rsidRPr="00703328" w:rsidRDefault="00E306BB" w:rsidP="001B4903">
      <w:pPr>
        <w:pStyle w:val="Heading1"/>
        <w:numPr>
          <w:ilvl w:val="0"/>
          <w:numId w:val="3"/>
        </w:numPr>
        <w:rPr>
          <w:sz w:val="24"/>
        </w:rPr>
      </w:pPr>
      <w:bookmarkStart w:id="44" w:name="_Toc359501146"/>
      <w:bookmarkStart w:id="45" w:name="_Toc447635924"/>
      <w:bookmarkStart w:id="46" w:name="_Toc498959569"/>
      <w:bookmarkStart w:id="47" w:name="_Toc200438378"/>
      <w:r w:rsidRPr="00703328">
        <w:rPr>
          <w:sz w:val="24"/>
        </w:rPr>
        <w:t>Avslutning av konkurransen</w:t>
      </w:r>
      <w:bookmarkStart w:id="48" w:name="_Toc274082096"/>
      <w:bookmarkStart w:id="49" w:name="_Toc274082763"/>
      <w:bookmarkStart w:id="50" w:name="_Toc274082883"/>
      <w:bookmarkStart w:id="51" w:name="_Toc274082966"/>
      <w:bookmarkStart w:id="52" w:name="_Toc274083090"/>
      <w:bookmarkStart w:id="53" w:name="_Toc274083319"/>
      <w:bookmarkStart w:id="54" w:name="_Toc274083430"/>
      <w:bookmarkStart w:id="55" w:name="_Toc274083717"/>
      <w:bookmarkStart w:id="56" w:name="_Toc275255187"/>
      <w:bookmarkStart w:id="57" w:name="_Toc275380655"/>
      <w:bookmarkStart w:id="58" w:name="_Toc276120279"/>
      <w:bookmarkStart w:id="59" w:name="_Toc276149310"/>
      <w:bookmarkStart w:id="60" w:name="_Toc276327731"/>
      <w:bookmarkStart w:id="61" w:name="_Toc276327794"/>
      <w:bookmarkStart w:id="62" w:name="_Toc276559439"/>
      <w:bookmarkStart w:id="63" w:name="_Toc276560591"/>
      <w:bookmarkStart w:id="64" w:name="_Toc277069337"/>
      <w:bookmarkStart w:id="65" w:name="_Toc277599448"/>
      <w:bookmarkStart w:id="66" w:name="_Toc277601466"/>
      <w:bookmarkStart w:id="67" w:name="_Toc279653392"/>
      <w:bookmarkStart w:id="68" w:name="_Toc291787539"/>
      <w:bookmarkStart w:id="69" w:name="_Toc291845189"/>
      <w:bookmarkStart w:id="70" w:name="_Toc304798595"/>
      <w:bookmarkStart w:id="71" w:name="_Toc305412606"/>
      <w:bookmarkStart w:id="72" w:name="_Toc306196770"/>
      <w:bookmarkStart w:id="73" w:name="_Toc307303544"/>
      <w:bookmarkStart w:id="74" w:name="_Toc328739347"/>
      <w:bookmarkStart w:id="75" w:name="_Toc329252269"/>
      <w:bookmarkStart w:id="76" w:name="_Toc359501147"/>
      <w:bookmarkStart w:id="77" w:name="_Toc381127004"/>
      <w:bookmarkStart w:id="78" w:name="_Toc446422032"/>
      <w:bookmarkStart w:id="79" w:name="_Toc447096095"/>
      <w:bookmarkStart w:id="80" w:name="_Toc447525245"/>
      <w:bookmarkStart w:id="81" w:name="_Toc447635836"/>
      <w:bookmarkStart w:id="82" w:name="_Toc447635925"/>
      <w:bookmarkStart w:id="83" w:name="_Toc448829853"/>
      <w:bookmarkEnd w:id="44"/>
      <w:bookmarkEnd w:id="45"/>
      <w:bookmarkEnd w:id="4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06A3A26" w14:textId="77777777" w:rsidR="00E306BB" w:rsidRPr="00703328" w:rsidRDefault="00E306BB" w:rsidP="001B4903">
      <w:pPr>
        <w:pStyle w:val="Heading2"/>
        <w:numPr>
          <w:ilvl w:val="1"/>
          <w:numId w:val="3"/>
        </w:numPr>
        <w:rPr>
          <w:sz w:val="22"/>
        </w:rPr>
      </w:pPr>
      <w:bookmarkStart w:id="84" w:name="_Toc359501148"/>
      <w:bookmarkStart w:id="85" w:name="_Toc447635926"/>
      <w:bookmarkStart w:id="86" w:name="_Toc498959570"/>
      <w:r w:rsidRPr="00703328">
        <w:t>Avlysning</w:t>
      </w:r>
      <w:r w:rsidRPr="00703328">
        <w:rPr>
          <w:sz w:val="22"/>
        </w:rPr>
        <w:t xml:space="preserve"> av konkurransen og totalforkastelse</w:t>
      </w:r>
      <w:bookmarkEnd w:id="84"/>
      <w:bookmarkEnd w:id="85"/>
      <w:bookmarkEnd w:id="86"/>
    </w:p>
    <w:p w14:paraId="46459B9F" w14:textId="77777777" w:rsidR="00EF1FC3" w:rsidRPr="00703328" w:rsidRDefault="00E306BB" w:rsidP="00E306BB">
      <w:pPr>
        <w:rPr>
          <w:rFonts w:ascii="Verdana" w:hAnsi="Verdana"/>
          <w:sz w:val="20"/>
          <w:szCs w:val="20"/>
        </w:rPr>
      </w:pPr>
      <w:r w:rsidRPr="00703328">
        <w:rPr>
          <w:rFonts w:ascii="Verdana" w:hAnsi="Verdana"/>
          <w:sz w:val="20"/>
          <w:szCs w:val="20"/>
        </w:rPr>
        <w:t>Oppdragsgiver forbeholder seg retten til å avlyse konkurransen eller forkaste alle tilbud, dersom det foreligger saklig grunn.</w:t>
      </w:r>
    </w:p>
    <w:p w14:paraId="776FF81A" w14:textId="77777777" w:rsidR="00E306BB" w:rsidRPr="00703328" w:rsidRDefault="00E306BB" w:rsidP="001B4903">
      <w:pPr>
        <w:pStyle w:val="Heading2"/>
        <w:numPr>
          <w:ilvl w:val="1"/>
          <w:numId w:val="3"/>
        </w:numPr>
        <w:rPr>
          <w:sz w:val="22"/>
        </w:rPr>
      </w:pPr>
      <w:bookmarkStart w:id="87" w:name="_Toc359501149"/>
      <w:bookmarkStart w:id="88" w:name="_Toc447635927"/>
      <w:bookmarkStart w:id="89" w:name="_Toc498959571"/>
      <w:r w:rsidRPr="00703328">
        <w:rPr>
          <w:sz w:val="22"/>
        </w:rPr>
        <w:t>Meddelelse</w:t>
      </w:r>
      <w:bookmarkEnd w:id="47"/>
      <w:r w:rsidRPr="00703328">
        <w:rPr>
          <w:sz w:val="22"/>
        </w:rPr>
        <w:t xml:space="preserve"> om valg av leverandør og k</w:t>
      </w:r>
      <w:bookmarkEnd w:id="87"/>
      <w:bookmarkEnd w:id="88"/>
      <w:r w:rsidR="007F085A" w:rsidRPr="00703328">
        <w:rPr>
          <w:sz w:val="22"/>
        </w:rPr>
        <w:t>ontraktsignering</w:t>
      </w:r>
      <w:bookmarkEnd w:id="89"/>
    </w:p>
    <w:p w14:paraId="1D8DF961" w14:textId="77777777" w:rsidR="00E306BB" w:rsidRPr="00703328" w:rsidRDefault="00954D7D" w:rsidP="00E306BB">
      <w:pPr>
        <w:rPr>
          <w:rFonts w:ascii="Verdana" w:hAnsi="Verdana"/>
          <w:sz w:val="20"/>
          <w:szCs w:val="20"/>
        </w:rPr>
      </w:pPr>
      <w:r w:rsidRPr="00703328">
        <w:rPr>
          <w:rFonts w:ascii="Verdana" w:hAnsi="Verdana"/>
          <w:sz w:val="20"/>
          <w:szCs w:val="20"/>
        </w:rPr>
        <w:t>Oppdragsgiver informerer</w:t>
      </w:r>
      <w:r w:rsidR="00E306BB" w:rsidRPr="00703328">
        <w:rPr>
          <w:rFonts w:ascii="Verdana" w:hAnsi="Verdana"/>
          <w:sz w:val="20"/>
          <w:szCs w:val="20"/>
        </w:rPr>
        <w:t xml:space="preserve"> leverandører </w:t>
      </w:r>
      <w:r w:rsidRPr="00703328">
        <w:rPr>
          <w:rFonts w:ascii="Verdana" w:hAnsi="Verdana"/>
          <w:sz w:val="20"/>
          <w:szCs w:val="20"/>
        </w:rPr>
        <w:t>som levert tilbud om</w:t>
      </w:r>
      <w:r w:rsidR="00E306BB" w:rsidRPr="00703328">
        <w:rPr>
          <w:rFonts w:ascii="Verdana" w:hAnsi="Verdana"/>
          <w:sz w:val="20"/>
          <w:szCs w:val="20"/>
        </w:rPr>
        <w:t xml:space="preserve"> hvem oppdragsgiveren har til hensikt å tildele kontrakt til så snart valg av leverandør er gjort.</w:t>
      </w:r>
    </w:p>
    <w:p w14:paraId="6AA4C27F" w14:textId="77777777" w:rsidR="00E306BB" w:rsidRPr="00703328" w:rsidRDefault="00E306BB" w:rsidP="00E306BB">
      <w:pPr>
        <w:rPr>
          <w:rFonts w:ascii="Verdana" w:hAnsi="Verdana"/>
          <w:sz w:val="20"/>
          <w:szCs w:val="20"/>
        </w:rPr>
      </w:pPr>
    </w:p>
    <w:p w14:paraId="4DC66E2F" w14:textId="77777777" w:rsidR="00E306BB" w:rsidRPr="00703328" w:rsidRDefault="00E306BB" w:rsidP="00E306BB">
      <w:pPr>
        <w:rPr>
          <w:rFonts w:ascii="Verdana" w:hAnsi="Verdana"/>
          <w:sz w:val="20"/>
          <w:szCs w:val="20"/>
        </w:rPr>
      </w:pPr>
      <w:r w:rsidRPr="00703328">
        <w:rPr>
          <w:rFonts w:ascii="Verdana" w:hAnsi="Verdana"/>
          <w:sz w:val="20"/>
          <w:szCs w:val="20"/>
        </w:rPr>
        <w:t xml:space="preserve">Meddelelsen vil inneholde en begrunnelse for valget </w:t>
      </w:r>
      <w:r w:rsidR="00A41A75" w:rsidRPr="00703328">
        <w:rPr>
          <w:rFonts w:ascii="Verdana" w:hAnsi="Verdana"/>
          <w:sz w:val="20"/>
          <w:szCs w:val="20"/>
        </w:rPr>
        <w:t>og angi når</w:t>
      </w:r>
      <w:r w:rsidRPr="00703328">
        <w:rPr>
          <w:rFonts w:ascii="Verdana" w:hAnsi="Verdana"/>
          <w:sz w:val="20"/>
          <w:szCs w:val="20"/>
        </w:rPr>
        <w:t xml:space="preserve"> kontraktsignering er planlagt gjennomført (kontraktsinngåelsen).</w:t>
      </w:r>
    </w:p>
    <w:p w14:paraId="507DD811" w14:textId="77777777" w:rsidR="00E306BB" w:rsidRPr="00703328" w:rsidRDefault="00E306BB" w:rsidP="00E306BB">
      <w:pPr>
        <w:rPr>
          <w:rFonts w:ascii="Verdana" w:hAnsi="Verdana"/>
          <w:sz w:val="20"/>
          <w:szCs w:val="20"/>
        </w:rPr>
      </w:pPr>
    </w:p>
    <w:p w14:paraId="06D6D999" w14:textId="77777777" w:rsidR="00E306BB" w:rsidRPr="00703328" w:rsidRDefault="00E306BB" w:rsidP="00E306BB">
      <w:pPr>
        <w:rPr>
          <w:rFonts w:ascii="Verdana" w:hAnsi="Verdana"/>
          <w:sz w:val="20"/>
          <w:szCs w:val="20"/>
        </w:rPr>
      </w:pPr>
      <w:r w:rsidRPr="00703328">
        <w:rPr>
          <w:rFonts w:ascii="Verdana" w:hAnsi="Verdana"/>
          <w:sz w:val="20"/>
          <w:szCs w:val="20"/>
        </w:rPr>
        <w:t>Dersom oppdragsgiveren finner at tildelingsbeslutningen ikke er i samsvar med kriteriene for valg av leverandør kan beslutningen annulleres frem til kontrakt er inngått.</w:t>
      </w:r>
    </w:p>
    <w:p w14:paraId="7B6678C0" w14:textId="77777777" w:rsidR="00EF1FC3" w:rsidRPr="00703328" w:rsidRDefault="00EF1FC3" w:rsidP="00EF1FC3">
      <w:pPr>
        <w:pStyle w:val="Heading1"/>
        <w:keepLines/>
        <w:numPr>
          <w:ilvl w:val="0"/>
          <w:numId w:val="3"/>
        </w:numPr>
        <w:spacing w:after="120"/>
        <w:rPr>
          <w:sz w:val="24"/>
          <w:szCs w:val="24"/>
        </w:rPr>
      </w:pPr>
      <w:bookmarkStart w:id="90" w:name="_Toc429473422"/>
      <w:bookmarkStart w:id="91" w:name="_Toc498959572"/>
      <w:commentRangeStart w:id="92"/>
      <w:r w:rsidRPr="00703328">
        <w:rPr>
          <w:sz w:val="24"/>
          <w:szCs w:val="24"/>
        </w:rPr>
        <w:t>Vedlegg</w:t>
      </w:r>
      <w:bookmarkEnd w:id="90"/>
      <w:bookmarkEnd w:id="91"/>
      <w:commentRangeEnd w:id="92"/>
      <w:r w:rsidR="00297BA4" w:rsidRPr="00703328">
        <w:rPr>
          <w:rStyle w:val="CommentReference"/>
          <w:rFonts w:cs="Times New Roman"/>
          <w:b w:val="0"/>
          <w:bCs w:val="0"/>
          <w:kern w:val="0"/>
        </w:rPr>
        <w:commentReference w:id="92"/>
      </w:r>
    </w:p>
    <w:p w14:paraId="25336A78" w14:textId="77777777" w:rsidR="00CE2C4C" w:rsidRPr="00703328" w:rsidRDefault="00CE2C4C" w:rsidP="00EF1FC3">
      <w:pPr>
        <w:rPr>
          <w:rFonts w:ascii="Verdana" w:hAnsi="Verdana"/>
          <w:sz w:val="20"/>
          <w:highlight w:val="yellow"/>
        </w:rPr>
      </w:pPr>
    </w:p>
    <w:p w14:paraId="25FD056B" w14:textId="77777777" w:rsidR="00464C6C" w:rsidRPr="00703328" w:rsidRDefault="00CE2C4C" w:rsidP="00CE2C4C">
      <w:pPr>
        <w:rPr>
          <w:rFonts w:ascii="Verdana" w:hAnsi="Verdana"/>
          <w:sz w:val="20"/>
        </w:rPr>
      </w:pPr>
      <w:r w:rsidRPr="00703328">
        <w:rPr>
          <w:rFonts w:ascii="Verdana" w:hAnsi="Verdana"/>
          <w:sz w:val="20"/>
        </w:rPr>
        <w:t xml:space="preserve">Vedlegg A: Tilbudsbrev </w:t>
      </w:r>
    </w:p>
    <w:p w14:paraId="408835DD" w14:textId="1C3E883B" w:rsidR="00CE2C4C" w:rsidRPr="00703328" w:rsidRDefault="00CE2C4C" w:rsidP="00CE2C4C">
      <w:pPr>
        <w:rPr>
          <w:rFonts w:ascii="Verdana" w:hAnsi="Verdana"/>
          <w:sz w:val="20"/>
        </w:rPr>
      </w:pPr>
      <w:r w:rsidRPr="00703328">
        <w:rPr>
          <w:rFonts w:ascii="Verdana" w:hAnsi="Verdana"/>
          <w:sz w:val="20"/>
        </w:rPr>
        <w:t xml:space="preserve">Vedlegg 1: Prisskjema </w:t>
      </w:r>
    </w:p>
    <w:p w14:paraId="448748EF" w14:textId="77777777" w:rsidR="00CE2C4C" w:rsidRPr="00703328" w:rsidRDefault="00CE2C4C" w:rsidP="00CE2C4C">
      <w:pPr>
        <w:rPr>
          <w:rFonts w:ascii="Verdana" w:hAnsi="Verdana"/>
          <w:sz w:val="20"/>
        </w:rPr>
      </w:pPr>
      <w:r w:rsidRPr="00703328">
        <w:rPr>
          <w:rFonts w:ascii="Verdana" w:hAnsi="Verdana"/>
          <w:sz w:val="20"/>
        </w:rPr>
        <w:t xml:space="preserve">Vedlegg 2: Tilbyder sitt løsningsforslag </w:t>
      </w:r>
    </w:p>
    <w:p w14:paraId="1505D703" w14:textId="0BBD3410" w:rsidR="00CE2C4C" w:rsidRPr="00703328" w:rsidRDefault="00CE2C4C" w:rsidP="00CE2C4C">
      <w:pPr>
        <w:rPr>
          <w:rFonts w:ascii="Verdana" w:hAnsi="Verdana"/>
          <w:sz w:val="20"/>
        </w:rPr>
      </w:pPr>
      <w:r w:rsidRPr="00703328">
        <w:rPr>
          <w:rFonts w:ascii="Verdana" w:hAnsi="Verdana"/>
          <w:sz w:val="20"/>
        </w:rPr>
        <w:t xml:space="preserve">Vedlegg 3: Kontrakt </w:t>
      </w:r>
      <w:r w:rsidR="003E1DFB">
        <w:rPr>
          <w:rFonts w:ascii="Verdana" w:hAnsi="Verdana"/>
          <w:sz w:val="20"/>
        </w:rPr>
        <w:t>m/bilag</w:t>
      </w:r>
    </w:p>
    <w:p w14:paraId="1C164DEE" w14:textId="77777777" w:rsidR="00CE2C4C" w:rsidRPr="00703328" w:rsidRDefault="00CE2C4C" w:rsidP="00CE2C4C">
      <w:pPr>
        <w:rPr>
          <w:rFonts w:ascii="Verdana" w:hAnsi="Verdana"/>
          <w:sz w:val="20"/>
        </w:rPr>
      </w:pPr>
      <w:r w:rsidRPr="00703328">
        <w:rPr>
          <w:rFonts w:ascii="Verdana" w:hAnsi="Verdana"/>
          <w:sz w:val="20"/>
          <w:highlight w:val="yellow"/>
        </w:rPr>
        <w:t xml:space="preserve">Vedlegg 4: Standard innkjøpsbetingelser for </w:t>
      </w:r>
      <w:r w:rsidR="006D07BF" w:rsidRPr="00703328">
        <w:rPr>
          <w:rFonts w:ascii="Verdana" w:hAnsi="Verdana"/>
          <w:sz w:val="20"/>
          <w:highlight w:val="yellow"/>
        </w:rPr>
        <w:t>OsloMet</w:t>
      </w:r>
      <w:r w:rsidRPr="00703328">
        <w:rPr>
          <w:rFonts w:ascii="Verdana" w:hAnsi="Verdana"/>
          <w:sz w:val="20"/>
          <w:highlight w:val="yellow"/>
        </w:rPr>
        <w:t>.</w:t>
      </w:r>
      <w:r w:rsidRPr="00703328">
        <w:rPr>
          <w:rFonts w:ascii="Verdana" w:hAnsi="Verdana"/>
          <w:sz w:val="20"/>
        </w:rPr>
        <w:t xml:space="preserve"> </w:t>
      </w:r>
    </w:p>
    <w:p w14:paraId="1EB87403" w14:textId="77777777" w:rsidR="00CE2C4C" w:rsidRPr="00703328" w:rsidRDefault="00CE2C4C" w:rsidP="00CE2C4C">
      <w:pPr>
        <w:rPr>
          <w:rFonts w:ascii="Verdana" w:hAnsi="Verdana"/>
          <w:sz w:val="20"/>
        </w:rPr>
      </w:pPr>
      <w:r w:rsidRPr="00703328">
        <w:rPr>
          <w:rFonts w:ascii="Verdana" w:hAnsi="Verdana"/>
          <w:sz w:val="20"/>
        </w:rPr>
        <w:t>Vedlegg 5: Eventuelle andre vedlegg</w:t>
      </w:r>
    </w:p>
    <w:p w14:paraId="254754AF" w14:textId="77777777" w:rsidR="001E61D1" w:rsidRPr="00703328" w:rsidRDefault="001E61D1" w:rsidP="00EF1FC3">
      <w:pPr>
        <w:rPr>
          <w:rFonts w:ascii="Verdana" w:hAnsi="Verdana"/>
          <w:color w:val="0000FF"/>
          <w:sz w:val="20"/>
        </w:rPr>
      </w:pPr>
    </w:p>
    <w:p w14:paraId="3C887CE4" w14:textId="77777777" w:rsidR="00CD7AC3" w:rsidRPr="00703328" w:rsidRDefault="00CD7AC3" w:rsidP="00EF1FC3">
      <w:pPr>
        <w:rPr>
          <w:rFonts w:ascii="Verdana" w:hAnsi="Verdana"/>
          <w:color w:val="0000FF"/>
          <w:sz w:val="20"/>
        </w:rPr>
      </w:pPr>
    </w:p>
    <w:p w14:paraId="5B2BFCF6" w14:textId="77777777" w:rsidR="00EF1FC3" w:rsidRPr="00703328" w:rsidRDefault="00EF1FC3" w:rsidP="00EF1FC3">
      <w:pPr>
        <w:rPr>
          <w:rFonts w:ascii="Verdana" w:hAnsi="Verdana"/>
          <w:sz w:val="20"/>
        </w:rPr>
      </w:pPr>
    </w:p>
    <w:p w14:paraId="419443CE" w14:textId="77777777" w:rsidR="00E306BB" w:rsidRPr="00703328" w:rsidRDefault="00E306BB" w:rsidP="00E306BB">
      <w:pPr>
        <w:rPr>
          <w:rFonts w:ascii="Verdana" w:hAnsi="Verdana"/>
        </w:rPr>
      </w:pPr>
    </w:p>
    <w:p w14:paraId="6FFA18E3" w14:textId="77777777" w:rsidR="003A74BF" w:rsidRPr="00703328" w:rsidRDefault="003A74BF">
      <w:pPr>
        <w:rPr>
          <w:rFonts w:ascii="Verdana" w:hAnsi="Verdana"/>
        </w:rPr>
      </w:pPr>
    </w:p>
    <w:p w14:paraId="6899C19C" w14:textId="77777777" w:rsidR="00806961" w:rsidRPr="00703328" w:rsidRDefault="00806961">
      <w:pPr>
        <w:rPr>
          <w:rFonts w:ascii="Verdana" w:hAnsi="Verdana"/>
          <w:b/>
          <w:szCs w:val="20"/>
        </w:rPr>
      </w:pPr>
      <w:r w:rsidRPr="00703328">
        <w:rPr>
          <w:rFonts w:ascii="Verdana" w:hAnsi="Verdana"/>
          <w:b/>
          <w:szCs w:val="20"/>
        </w:rPr>
        <w:br w:type="page"/>
      </w:r>
    </w:p>
    <w:p w14:paraId="6DA57554" w14:textId="0B23AF44" w:rsidR="00E306BB" w:rsidRPr="00703328" w:rsidRDefault="00275F37" w:rsidP="00E306BB">
      <w:pPr>
        <w:rPr>
          <w:rFonts w:ascii="Verdana" w:hAnsi="Verdana"/>
          <w:szCs w:val="20"/>
        </w:rPr>
      </w:pPr>
      <w:r>
        <w:rPr>
          <w:rFonts w:ascii="Verdana" w:hAnsi="Verdana"/>
          <w:b/>
          <w:szCs w:val="20"/>
        </w:rPr>
        <w:lastRenderedPageBreak/>
        <w:t>Vedlegg</w:t>
      </w:r>
      <w:r w:rsidR="00E306BB" w:rsidRPr="00703328">
        <w:rPr>
          <w:rFonts w:ascii="Verdana" w:hAnsi="Verdana"/>
          <w:b/>
          <w:szCs w:val="20"/>
        </w:rPr>
        <w:t xml:space="preserve"> A</w:t>
      </w:r>
      <w:r w:rsidR="00E306BB" w:rsidRPr="00703328">
        <w:rPr>
          <w:rFonts w:ascii="Verdana" w:hAnsi="Verdana"/>
          <w:szCs w:val="20"/>
        </w:rPr>
        <w:t xml:space="preserve"> - </w:t>
      </w:r>
      <w:r w:rsidR="00E306BB" w:rsidRPr="00703328">
        <w:rPr>
          <w:rFonts w:ascii="Verdana" w:hAnsi="Verdana"/>
          <w:b/>
          <w:szCs w:val="20"/>
        </w:rPr>
        <w:t>Tilbudsbrev</w:t>
      </w:r>
    </w:p>
    <w:p w14:paraId="7F931AC9" w14:textId="77777777" w:rsidR="00E306BB" w:rsidRPr="00703328" w:rsidRDefault="00E306BB" w:rsidP="00E306BB">
      <w:pPr>
        <w:rPr>
          <w:rFonts w:ascii="Verdana" w:hAnsi="Verdana"/>
          <w:b/>
          <w:snapToGrid w:val="0"/>
        </w:rPr>
      </w:pPr>
    </w:p>
    <w:p w14:paraId="49779A37" w14:textId="65D80F8D" w:rsidR="00E306BB" w:rsidRPr="00F52E7F" w:rsidRDefault="00E306BB" w:rsidP="00E306BB">
      <w:pPr>
        <w:rPr>
          <w:rFonts w:ascii="Verdana" w:hAnsi="Verdana"/>
          <w:b/>
          <w:sz w:val="20"/>
          <w:szCs w:val="20"/>
        </w:rPr>
      </w:pPr>
      <w:r w:rsidRPr="00F52E7F">
        <w:rPr>
          <w:rFonts w:ascii="Verdana" w:hAnsi="Verdana"/>
          <w:b/>
          <w:snapToGrid w:val="0"/>
          <w:sz w:val="20"/>
          <w:szCs w:val="20"/>
        </w:rPr>
        <w:t xml:space="preserve">TIL: </w:t>
      </w:r>
      <w:r w:rsidR="006D07BF" w:rsidRPr="00F52E7F">
        <w:rPr>
          <w:rFonts w:ascii="Verdana" w:hAnsi="Verdana"/>
          <w:b/>
          <w:snapToGrid w:val="0"/>
          <w:sz w:val="20"/>
          <w:szCs w:val="20"/>
        </w:rPr>
        <w:t>OsloMet - storbyuniversi</w:t>
      </w:r>
      <w:r w:rsidR="00275F37">
        <w:rPr>
          <w:rFonts w:ascii="Verdana" w:hAnsi="Verdana"/>
          <w:b/>
          <w:snapToGrid w:val="0"/>
          <w:sz w:val="20"/>
          <w:szCs w:val="20"/>
        </w:rPr>
        <w:t>t</w:t>
      </w:r>
      <w:r w:rsidR="006D07BF" w:rsidRPr="00F52E7F">
        <w:rPr>
          <w:rFonts w:ascii="Verdana" w:hAnsi="Verdana"/>
          <w:b/>
          <w:snapToGrid w:val="0"/>
          <w:sz w:val="20"/>
          <w:szCs w:val="20"/>
        </w:rPr>
        <w:t>etet</w:t>
      </w:r>
      <w:r w:rsidRPr="00F52E7F">
        <w:rPr>
          <w:rFonts w:ascii="Verdana" w:hAnsi="Verdana"/>
          <w:b/>
          <w:snapToGrid w:val="0"/>
          <w:sz w:val="20"/>
          <w:szCs w:val="20"/>
        </w:rPr>
        <w:t xml:space="preserve"> (heretter kalt «oppdragsgiver»)</w:t>
      </w:r>
    </w:p>
    <w:p w14:paraId="0C63F9F0" w14:textId="77777777" w:rsidR="00E306BB" w:rsidRPr="00F52E7F" w:rsidRDefault="00E306BB" w:rsidP="00E306BB">
      <w:pPr>
        <w:pStyle w:val="Contractstyle"/>
        <w:keepNext/>
        <w:ind w:left="0"/>
        <w:rPr>
          <w:rFonts w:ascii="Verdana" w:hAnsi="Verdana"/>
          <w:sz w:val="20"/>
        </w:rPr>
      </w:pPr>
    </w:p>
    <w:p w14:paraId="72782A60" w14:textId="77777777" w:rsidR="00E306BB" w:rsidRPr="00F52E7F" w:rsidRDefault="00E306BB" w:rsidP="00E306BB">
      <w:pPr>
        <w:pStyle w:val="Contractstyle"/>
        <w:keepNext/>
        <w:ind w:left="0"/>
        <w:rPr>
          <w:rFonts w:ascii="Verdana" w:hAnsi="Verdana"/>
          <w:b/>
          <w:sz w:val="20"/>
        </w:rPr>
      </w:pPr>
      <w:r w:rsidRPr="00F52E7F">
        <w:rPr>
          <w:rFonts w:ascii="Verdana" w:hAnsi="Verdana"/>
          <w:b/>
          <w:sz w:val="20"/>
        </w:rPr>
        <w:t>FRA:</w:t>
      </w:r>
    </w:p>
    <w:p w14:paraId="06FE9BF1" w14:textId="77777777" w:rsidR="00E306BB" w:rsidRPr="00F52E7F" w:rsidRDefault="00E306BB" w:rsidP="00E306BB">
      <w:pPr>
        <w:widowControl w:val="0"/>
        <w:tabs>
          <w:tab w:val="left" w:pos="1985"/>
        </w:tabs>
        <w:spacing w:before="120"/>
        <w:rPr>
          <w:rFonts w:ascii="Verdana" w:hAnsi="Verdana"/>
          <w:b/>
          <w:snapToGrid w:val="0"/>
          <w:sz w:val="20"/>
          <w:szCs w:val="20"/>
        </w:rPr>
      </w:pPr>
      <w:r w:rsidRPr="00F52E7F">
        <w:rPr>
          <w:rFonts w:ascii="Verdana" w:hAnsi="Verdana"/>
          <w:b/>
          <w:snapToGrid w:val="0"/>
          <w:sz w:val="20"/>
          <w:szCs w:val="20"/>
        </w:rPr>
        <w:t>Virksomhetens navn:</w:t>
      </w:r>
      <w:r w:rsidRPr="00F52E7F">
        <w:rPr>
          <w:rFonts w:ascii="Verdana" w:hAnsi="Verdana"/>
          <w:b/>
          <w:snapToGrid w:val="0"/>
          <w:sz w:val="20"/>
          <w:szCs w:val="20"/>
        </w:rPr>
        <w:tab/>
        <w:t>__</w:t>
      </w:r>
      <w:r w:rsidRPr="00F52E7F">
        <w:rPr>
          <w:rFonts w:ascii="Verdana" w:hAnsi="Verdana"/>
          <w:b/>
          <w:snapToGrid w:val="0"/>
          <w:sz w:val="20"/>
          <w:szCs w:val="20"/>
          <w:highlight w:val="yellow"/>
        </w:rPr>
        <w:t>_________________</w:t>
      </w:r>
      <w:r w:rsidRPr="00F52E7F">
        <w:rPr>
          <w:rFonts w:ascii="Verdana" w:hAnsi="Verdana"/>
          <w:b/>
          <w:snapToGrid w:val="0"/>
          <w:sz w:val="20"/>
          <w:szCs w:val="20"/>
        </w:rPr>
        <w:t>____</w:t>
      </w:r>
    </w:p>
    <w:p w14:paraId="70B111CA" w14:textId="77777777" w:rsidR="00E306BB" w:rsidRPr="00F52E7F" w:rsidRDefault="00E306BB" w:rsidP="00E306BB">
      <w:pPr>
        <w:widowControl w:val="0"/>
        <w:tabs>
          <w:tab w:val="left" w:pos="1985"/>
        </w:tabs>
        <w:spacing w:before="120"/>
        <w:rPr>
          <w:rFonts w:ascii="Verdana" w:hAnsi="Verdana"/>
          <w:snapToGrid w:val="0"/>
          <w:sz w:val="20"/>
          <w:szCs w:val="20"/>
        </w:rPr>
      </w:pPr>
      <w:r w:rsidRPr="00F52E7F">
        <w:rPr>
          <w:rFonts w:ascii="Verdana" w:hAnsi="Verdana"/>
          <w:b/>
          <w:snapToGrid w:val="0"/>
          <w:sz w:val="20"/>
          <w:szCs w:val="20"/>
        </w:rPr>
        <w:t>Organisasjonsnummer:</w:t>
      </w:r>
      <w:r w:rsidRPr="00F52E7F">
        <w:rPr>
          <w:rFonts w:ascii="Verdana" w:hAnsi="Verdana"/>
          <w:b/>
          <w:snapToGrid w:val="0"/>
          <w:sz w:val="20"/>
          <w:szCs w:val="20"/>
        </w:rPr>
        <w:tab/>
        <w:t>__</w:t>
      </w:r>
      <w:r w:rsidRPr="00F52E7F">
        <w:rPr>
          <w:rFonts w:ascii="Verdana" w:hAnsi="Verdana"/>
          <w:b/>
          <w:snapToGrid w:val="0"/>
          <w:sz w:val="20"/>
          <w:szCs w:val="20"/>
          <w:highlight w:val="yellow"/>
        </w:rPr>
        <w:t>_________________</w:t>
      </w:r>
      <w:r w:rsidRPr="00F52E7F">
        <w:rPr>
          <w:rFonts w:ascii="Verdana" w:hAnsi="Verdana"/>
          <w:b/>
          <w:snapToGrid w:val="0"/>
          <w:sz w:val="20"/>
          <w:szCs w:val="20"/>
        </w:rPr>
        <w:t>____</w:t>
      </w:r>
    </w:p>
    <w:p w14:paraId="540456C9" w14:textId="77777777" w:rsidR="00E306BB" w:rsidRPr="00F52E7F" w:rsidRDefault="00E306BB" w:rsidP="00E306BB">
      <w:pPr>
        <w:widowControl w:val="0"/>
        <w:tabs>
          <w:tab w:val="left" w:pos="1985"/>
        </w:tabs>
        <w:spacing w:before="120"/>
        <w:rPr>
          <w:rFonts w:ascii="Verdana" w:hAnsi="Verdana"/>
          <w:snapToGrid w:val="0"/>
          <w:sz w:val="20"/>
          <w:szCs w:val="20"/>
        </w:rPr>
      </w:pPr>
      <w:r w:rsidRPr="00F52E7F">
        <w:rPr>
          <w:rFonts w:ascii="Verdana" w:hAnsi="Verdana"/>
          <w:b/>
          <w:snapToGrid w:val="0"/>
          <w:sz w:val="20"/>
          <w:szCs w:val="20"/>
        </w:rPr>
        <w:t>Postadresse:</w:t>
      </w:r>
      <w:r w:rsidRPr="00F52E7F">
        <w:rPr>
          <w:rFonts w:ascii="Verdana" w:hAnsi="Verdana"/>
          <w:b/>
          <w:snapToGrid w:val="0"/>
          <w:sz w:val="20"/>
          <w:szCs w:val="20"/>
        </w:rPr>
        <w:tab/>
      </w:r>
      <w:r w:rsidRPr="00F52E7F">
        <w:rPr>
          <w:rFonts w:ascii="Verdana" w:hAnsi="Verdana"/>
          <w:b/>
          <w:snapToGrid w:val="0"/>
          <w:sz w:val="20"/>
          <w:szCs w:val="20"/>
        </w:rPr>
        <w:tab/>
      </w:r>
      <w:r w:rsidRPr="00F52E7F">
        <w:rPr>
          <w:rFonts w:ascii="Verdana" w:hAnsi="Verdana"/>
          <w:b/>
          <w:snapToGrid w:val="0"/>
          <w:sz w:val="20"/>
          <w:szCs w:val="20"/>
        </w:rPr>
        <w:tab/>
        <w:t>__</w:t>
      </w:r>
      <w:r w:rsidRPr="00F52E7F">
        <w:rPr>
          <w:rFonts w:ascii="Verdana" w:hAnsi="Verdana"/>
          <w:b/>
          <w:snapToGrid w:val="0"/>
          <w:sz w:val="20"/>
          <w:szCs w:val="20"/>
          <w:highlight w:val="yellow"/>
        </w:rPr>
        <w:t>_________________</w:t>
      </w:r>
      <w:r w:rsidRPr="00F52E7F">
        <w:rPr>
          <w:rFonts w:ascii="Verdana" w:hAnsi="Verdana"/>
          <w:b/>
          <w:snapToGrid w:val="0"/>
          <w:sz w:val="20"/>
          <w:szCs w:val="20"/>
        </w:rPr>
        <w:t>____</w:t>
      </w:r>
    </w:p>
    <w:p w14:paraId="45824625" w14:textId="77777777" w:rsidR="00E306BB" w:rsidRPr="00F52E7F" w:rsidRDefault="00E306BB" w:rsidP="00E306BB">
      <w:pPr>
        <w:widowControl w:val="0"/>
        <w:tabs>
          <w:tab w:val="left" w:pos="1985"/>
        </w:tabs>
        <w:spacing w:before="120"/>
        <w:rPr>
          <w:rFonts w:ascii="Verdana" w:hAnsi="Verdana"/>
          <w:snapToGrid w:val="0"/>
          <w:sz w:val="20"/>
          <w:szCs w:val="20"/>
        </w:rPr>
      </w:pPr>
      <w:r w:rsidRPr="00F52E7F">
        <w:rPr>
          <w:rFonts w:ascii="Verdana" w:hAnsi="Verdana"/>
          <w:b/>
          <w:snapToGrid w:val="0"/>
          <w:sz w:val="20"/>
          <w:szCs w:val="20"/>
        </w:rPr>
        <w:t>Kontaktperson:</w:t>
      </w:r>
      <w:r w:rsidRPr="00F52E7F">
        <w:rPr>
          <w:rFonts w:ascii="Verdana" w:hAnsi="Verdana"/>
          <w:snapToGrid w:val="0"/>
          <w:sz w:val="20"/>
          <w:szCs w:val="20"/>
        </w:rPr>
        <w:tab/>
      </w:r>
      <w:r w:rsidRPr="00F52E7F">
        <w:rPr>
          <w:rFonts w:ascii="Verdana" w:hAnsi="Verdana"/>
          <w:snapToGrid w:val="0"/>
          <w:sz w:val="20"/>
          <w:szCs w:val="20"/>
        </w:rPr>
        <w:tab/>
      </w:r>
      <w:r w:rsidRPr="00F52E7F">
        <w:rPr>
          <w:rFonts w:ascii="Verdana" w:hAnsi="Verdana"/>
          <w:snapToGrid w:val="0"/>
          <w:sz w:val="20"/>
          <w:szCs w:val="20"/>
        </w:rPr>
        <w:tab/>
      </w:r>
      <w:r w:rsidRPr="00F52E7F">
        <w:rPr>
          <w:rFonts w:ascii="Verdana" w:hAnsi="Verdana"/>
          <w:b/>
          <w:snapToGrid w:val="0"/>
          <w:sz w:val="20"/>
          <w:szCs w:val="20"/>
        </w:rPr>
        <w:t>__</w:t>
      </w:r>
      <w:r w:rsidRPr="00F52E7F">
        <w:rPr>
          <w:rFonts w:ascii="Verdana" w:hAnsi="Verdana"/>
          <w:b/>
          <w:snapToGrid w:val="0"/>
          <w:sz w:val="20"/>
          <w:szCs w:val="20"/>
          <w:highlight w:val="yellow"/>
        </w:rPr>
        <w:t>_________________</w:t>
      </w:r>
      <w:r w:rsidRPr="00F52E7F">
        <w:rPr>
          <w:rFonts w:ascii="Verdana" w:hAnsi="Verdana"/>
          <w:b/>
          <w:snapToGrid w:val="0"/>
          <w:sz w:val="20"/>
          <w:szCs w:val="20"/>
        </w:rPr>
        <w:t>____</w:t>
      </w:r>
      <w:r w:rsidRPr="00F52E7F">
        <w:rPr>
          <w:rFonts w:ascii="Verdana" w:hAnsi="Verdana"/>
          <w:snapToGrid w:val="0"/>
          <w:sz w:val="20"/>
          <w:szCs w:val="20"/>
        </w:rPr>
        <w:t xml:space="preserve"> </w:t>
      </w:r>
    </w:p>
    <w:p w14:paraId="31C9CD36" w14:textId="77777777" w:rsidR="00E306BB" w:rsidRPr="00F52E7F" w:rsidRDefault="00E306BB" w:rsidP="00E306BB">
      <w:pPr>
        <w:widowControl w:val="0"/>
        <w:tabs>
          <w:tab w:val="left" w:pos="1985"/>
        </w:tabs>
        <w:spacing w:before="120"/>
        <w:rPr>
          <w:rFonts w:ascii="Verdana" w:hAnsi="Verdana"/>
          <w:snapToGrid w:val="0"/>
          <w:sz w:val="20"/>
          <w:szCs w:val="20"/>
        </w:rPr>
      </w:pPr>
      <w:r w:rsidRPr="00F52E7F">
        <w:rPr>
          <w:rFonts w:ascii="Verdana" w:hAnsi="Verdana"/>
          <w:b/>
          <w:snapToGrid w:val="0"/>
          <w:sz w:val="20"/>
          <w:szCs w:val="20"/>
        </w:rPr>
        <w:t>Telefonnummer:</w:t>
      </w:r>
      <w:r w:rsidRPr="00F52E7F">
        <w:rPr>
          <w:rFonts w:ascii="Verdana" w:hAnsi="Verdana"/>
          <w:snapToGrid w:val="0"/>
          <w:sz w:val="20"/>
          <w:szCs w:val="20"/>
        </w:rPr>
        <w:tab/>
      </w:r>
      <w:r w:rsidRPr="00F52E7F">
        <w:rPr>
          <w:rFonts w:ascii="Verdana" w:hAnsi="Verdana"/>
          <w:snapToGrid w:val="0"/>
          <w:sz w:val="20"/>
          <w:szCs w:val="20"/>
        </w:rPr>
        <w:tab/>
      </w:r>
      <w:r w:rsidRPr="00F52E7F">
        <w:rPr>
          <w:rFonts w:ascii="Verdana" w:hAnsi="Verdana"/>
          <w:snapToGrid w:val="0"/>
          <w:sz w:val="20"/>
          <w:szCs w:val="20"/>
        </w:rPr>
        <w:tab/>
      </w:r>
      <w:r w:rsidRPr="00F52E7F">
        <w:rPr>
          <w:rFonts w:ascii="Verdana" w:hAnsi="Verdana"/>
          <w:b/>
          <w:snapToGrid w:val="0"/>
          <w:sz w:val="20"/>
          <w:szCs w:val="20"/>
        </w:rPr>
        <w:t>__</w:t>
      </w:r>
      <w:r w:rsidRPr="00F52E7F">
        <w:rPr>
          <w:rFonts w:ascii="Verdana" w:hAnsi="Verdana"/>
          <w:b/>
          <w:snapToGrid w:val="0"/>
          <w:sz w:val="20"/>
          <w:szCs w:val="20"/>
          <w:highlight w:val="yellow"/>
        </w:rPr>
        <w:t>_________________</w:t>
      </w:r>
      <w:r w:rsidRPr="00F52E7F">
        <w:rPr>
          <w:rFonts w:ascii="Verdana" w:hAnsi="Verdana"/>
          <w:b/>
          <w:snapToGrid w:val="0"/>
          <w:sz w:val="20"/>
          <w:szCs w:val="20"/>
        </w:rPr>
        <w:t>____</w:t>
      </w:r>
    </w:p>
    <w:p w14:paraId="25D26D4E" w14:textId="77777777" w:rsidR="00E306BB" w:rsidRPr="00F52E7F" w:rsidRDefault="00E306BB" w:rsidP="00E306BB">
      <w:pPr>
        <w:widowControl w:val="0"/>
        <w:tabs>
          <w:tab w:val="left" w:pos="1985"/>
        </w:tabs>
        <w:spacing w:before="120"/>
        <w:rPr>
          <w:rFonts w:ascii="Verdana" w:hAnsi="Verdana"/>
          <w:snapToGrid w:val="0"/>
          <w:sz w:val="20"/>
          <w:szCs w:val="20"/>
        </w:rPr>
      </w:pPr>
      <w:r w:rsidRPr="00F52E7F">
        <w:rPr>
          <w:rFonts w:ascii="Verdana" w:hAnsi="Verdana"/>
          <w:b/>
          <w:snapToGrid w:val="0"/>
          <w:sz w:val="20"/>
          <w:szCs w:val="20"/>
        </w:rPr>
        <w:t>E-postadresse:</w:t>
      </w:r>
      <w:r w:rsidRPr="00F52E7F">
        <w:rPr>
          <w:rFonts w:ascii="Verdana" w:hAnsi="Verdana"/>
          <w:snapToGrid w:val="0"/>
          <w:sz w:val="20"/>
          <w:szCs w:val="20"/>
        </w:rPr>
        <w:tab/>
      </w:r>
      <w:r w:rsidRPr="00F52E7F">
        <w:rPr>
          <w:rFonts w:ascii="Verdana" w:hAnsi="Verdana"/>
          <w:snapToGrid w:val="0"/>
          <w:sz w:val="20"/>
          <w:szCs w:val="20"/>
        </w:rPr>
        <w:tab/>
      </w:r>
      <w:r w:rsidRPr="00F52E7F">
        <w:rPr>
          <w:rFonts w:ascii="Verdana" w:hAnsi="Verdana"/>
          <w:snapToGrid w:val="0"/>
          <w:sz w:val="20"/>
          <w:szCs w:val="20"/>
        </w:rPr>
        <w:tab/>
      </w:r>
      <w:r w:rsidRPr="00F52E7F">
        <w:rPr>
          <w:rFonts w:ascii="Verdana" w:hAnsi="Verdana"/>
          <w:b/>
          <w:snapToGrid w:val="0"/>
          <w:sz w:val="20"/>
          <w:szCs w:val="20"/>
        </w:rPr>
        <w:t>__</w:t>
      </w:r>
      <w:r w:rsidRPr="00F52E7F">
        <w:rPr>
          <w:rFonts w:ascii="Verdana" w:hAnsi="Verdana"/>
          <w:b/>
          <w:snapToGrid w:val="0"/>
          <w:sz w:val="20"/>
          <w:szCs w:val="20"/>
          <w:highlight w:val="yellow"/>
        </w:rPr>
        <w:t>_________________</w:t>
      </w:r>
      <w:r w:rsidRPr="00F52E7F">
        <w:rPr>
          <w:rFonts w:ascii="Verdana" w:hAnsi="Verdana"/>
          <w:b/>
          <w:snapToGrid w:val="0"/>
          <w:sz w:val="20"/>
          <w:szCs w:val="20"/>
        </w:rPr>
        <w:t>____</w:t>
      </w:r>
    </w:p>
    <w:p w14:paraId="14B81744" w14:textId="77777777" w:rsidR="00E306BB" w:rsidRPr="00F52E7F" w:rsidRDefault="00E306BB" w:rsidP="00E306BB">
      <w:pPr>
        <w:widowControl w:val="0"/>
        <w:tabs>
          <w:tab w:val="left" w:pos="1985"/>
        </w:tabs>
        <w:spacing w:before="120"/>
        <w:rPr>
          <w:rFonts w:ascii="Verdana" w:hAnsi="Verdana"/>
          <w:snapToGrid w:val="0"/>
          <w:sz w:val="20"/>
          <w:szCs w:val="20"/>
        </w:rPr>
      </w:pPr>
    </w:p>
    <w:p w14:paraId="75613B94" w14:textId="77777777" w:rsidR="00E306BB" w:rsidRPr="00F52E7F" w:rsidRDefault="00E306BB" w:rsidP="00E306BB">
      <w:pPr>
        <w:widowControl w:val="0"/>
        <w:tabs>
          <w:tab w:val="left" w:pos="1985"/>
        </w:tabs>
        <w:spacing w:before="120"/>
        <w:rPr>
          <w:rFonts w:ascii="Verdana" w:hAnsi="Verdana"/>
          <w:snapToGrid w:val="0"/>
          <w:sz w:val="20"/>
          <w:szCs w:val="20"/>
        </w:rPr>
      </w:pPr>
      <w:r w:rsidRPr="00F52E7F">
        <w:rPr>
          <w:rFonts w:ascii="Verdana" w:hAnsi="Verdana"/>
          <w:snapToGrid w:val="0"/>
          <w:sz w:val="20"/>
          <w:szCs w:val="20"/>
        </w:rPr>
        <w:t>NB: Selskapets navn og organisasjonsnummer må være i samsvar med det som er oppgitt i firmaattesten.</w:t>
      </w:r>
    </w:p>
    <w:p w14:paraId="2E379F98" w14:textId="77777777" w:rsidR="00E306BB" w:rsidRPr="00F52E7F" w:rsidRDefault="00E306BB" w:rsidP="00E306BB">
      <w:pPr>
        <w:widowControl w:val="0"/>
        <w:tabs>
          <w:tab w:val="left" w:pos="1985"/>
        </w:tabs>
        <w:spacing w:before="120"/>
        <w:rPr>
          <w:rFonts w:ascii="Verdana" w:hAnsi="Verdana"/>
          <w:snapToGrid w:val="0"/>
          <w:sz w:val="20"/>
          <w:szCs w:val="20"/>
        </w:rPr>
      </w:pPr>
    </w:p>
    <w:p w14:paraId="26F24364" w14:textId="77777777" w:rsidR="00E306BB" w:rsidRPr="00F52E7F" w:rsidRDefault="00E306BB" w:rsidP="00E306BB">
      <w:pPr>
        <w:tabs>
          <w:tab w:val="left" w:pos="7230"/>
        </w:tabs>
        <w:rPr>
          <w:rFonts w:ascii="Verdana" w:hAnsi="Verdana"/>
          <w:b/>
          <w:sz w:val="20"/>
          <w:szCs w:val="20"/>
        </w:rPr>
      </w:pPr>
      <w:r w:rsidRPr="00F52E7F">
        <w:rPr>
          <w:rFonts w:ascii="Verdana" w:hAnsi="Verdana"/>
          <w:b/>
          <w:sz w:val="20"/>
          <w:szCs w:val="20"/>
        </w:rPr>
        <w:t xml:space="preserve">Tilbud på </w:t>
      </w:r>
      <w:r w:rsidRPr="00F52E7F">
        <w:rPr>
          <w:rFonts w:ascii="Verdana" w:hAnsi="Verdana"/>
          <w:b/>
          <w:sz w:val="20"/>
          <w:szCs w:val="20"/>
          <w:highlight w:val="yellow"/>
        </w:rPr>
        <w:t>«</w:t>
      </w:r>
      <w:r w:rsidR="00135511" w:rsidRPr="00F52E7F">
        <w:rPr>
          <w:rFonts w:ascii="Verdana" w:hAnsi="Verdana"/>
          <w:b/>
          <w:sz w:val="20"/>
          <w:szCs w:val="20"/>
          <w:highlight w:val="yellow"/>
        </w:rPr>
        <w:t>navn på anskaffelsen</w:t>
      </w:r>
      <w:r w:rsidRPr="00F52E7F">
        <w:rPr>
          <w:rFonts w:ascii="Verdana" w:hAnsi="Verdana"/>
          <w:b/>
          <w:sz w:val="20"/>
          <w:szCs w:val="20"/>
          <w:highlight w:val="yellow"/>
        </w:rPr>
        <w:t xml:space="preserve">», </w:t>
      </w:r>
      <w:proofErr w:type="spellStart"/>
      <w:r w:rsidRPr="00F52E7F">
        <w:rPr>
          <w:rFonts w:ascii="Verdana" w:hAnsi="Verdana"/>
          <w:b/>
          <w:sz w:val="20"/>
          <w:szCs w:val="20"/>
          <w:highlight w:val="yellow"/>
        </w:rPr>
        <w:t>saksnr</w:t>
      </w:r>
      <w:proofErr w:type="spellEnd"/>
      <w:r w:rsidRPr="00F52E7F">
        <w:rPr>
          <w:rFonts w:ascii="Verdana" w:hAnsi="Verdana"/>
          <w:b/>
          <w:sz w:val="20"/>
          <w:szCs w:val="20"/>
          <w:highlight w:val="yellow"/>
        </w:rPr>
        <w:t xml:space="preserve">. </w:t>
      </w:r>
      <w:r w:rsidR="00135511" w:rsidRPr="00F52E7F">
        <w:rPr>
          <w:rFonts w:ascii="Verdana" w:hAnsi="Verdana"/>
          <w:b/>
          <w:sz w:val="20"/>
          <w:szCs w:val="20"/>
          <w:highlight w:val="yellow"/>
        </w:rPr>
        <w:t>xx</w:t>
      </w:r>
      <w:r w:rsidRPr="00F52E7F">
        <w:rPr>
          <w:rFonts w:ascii="Verdana" w:hAnsi="Verdana"/>
          <w:b/>
          <w:sz w:val="20"/>
          <w:szCs w:val="20"/>
          <w:highlight w:val="yellow"/>
        </w:rPr>
        <w:t>/</w:t>
      </w:r>
      <w:proofErr w:type="spellStart"/>
      <w:r w:rsidR="00135511" w:rsidRPr="00F52E7F">
        <w:rPr>
          <w:rFonts w:ascii="Verdana" w:hAnsi="Verdana"/>
          <w:b/>
          <w:sz w:val="20"/>
          <w:szCs w:val="20"/>
          <w:highlight w:val="yellow"/>
        </w:rPr>
        <w:t>xxxxx</w:t>
      </w:r>
      <w:proofErr w:type="spellEnd"/>
      <w:r w:rsidRPr="00F52E7F">
        <w:rPr>
          <w:rFonts w:ascii="Verdana" w:hAnsi="Verdana"/>
          <w:b/>
          <w:sz w:val="20"/>
          <w:szCs w:val="20"/>
        </w:rPr>
        <w:t>.</w:t>
      </w:r>
    </w:p>
    <w:p w14:paraId="37101D82" w14:textId="77777777" w:rsidR="00E306BB" w:rsidRPr="00F52E7F" w:rsidRDefault="00E306BB" w:rsidP="00E306BB">
      <w:pPr>
        <w:tabs>
          <w:tab w:val="left" w:pos="7230"/>
        </w:tabs>
        <w:rPr>
          <w:rFonts w:ascii="Verdana" w:hAnsi="Verdana"/>
          <w:sz w:val="20"/>
          <w:szCs w:val="20"/>
        </w:rPr>
      </w:pPr>
    </w:p>
    <w:p w14:paraId="0048D754" w14:textId="77777777" w:rsidR="00E306BB" w:rsidRPr="00F52E7F" w:rsidRDefault="00E306BB" w:rsidP="00E306BB">
      <w:pPr>
        <w:rPr>
          <w:rFonts w:ascii="Verdana" w:hAnsi="Verdana"/>
          <w:sz w:val="20"/>
          <w:szCs w:val="20"/>
        </w:rPr>
      </w:pPr>
      <w:r w:rsidRPr="00F52E7F">
        <w:rPr>
          <w:rFonts w:ascii="Verdana" w:hAnsi="Verdana"/>
          <w:sz w:val="20"/>
          <w:szCs w:val="20"/>
        </w:rPr>
        <w:t>Vi bekrefter at vi har satt oss grundig inn i konkurransedokumentene. Vi bekrefter at tilbudet er i overensstemmelse med regler for anskaffelsen med vedlegg og at alle forhold, krav og vilkår er akseptert med mindre det er tatt forbehold</w:t>
      </w:r>
      <w:r w:rsidR="0075373C" w:rsidRPr="00F52E7F">
        <w:rPr>
          <w:rFonts w:ascii="Verdana" w:hAnsi="Verdana"/>
          <w:sz w:val="20"/>
          <w:szCs w:val="20"/>
        </w:rPr>
        <w:t xml:space="preserve"> som er beskrevet i dette tilbudsbrevet.</w:t>
      </w:r>
    </w:p>
    <w:p w14:paraId="05794F7E" w14:textId="77777777" w:rsidR="00EC5AE7" w:rsidRPr="00F52E7F" w:rsidRDefault="00EC5AE7" w:rsidP="00EC5AE7">
      <w:pPr>
        <w:rPr>
          <w:rFonts w:ascii="Verdana" w:hAnsi="Verdana"/>
          <w:sz w:val="20"/>
          <w:szCs w:val="20"/>
        </w:rPr>
      </w:pPr>
    </w:p>
    <w:p w14:paraId="19EB3B11" w14:textId="77777777" w:rsidR="00EC5AE7" w:rsidRPr="00F52E7F" w:rsidRDefault="0075373C" w:rsidP="00EC5AE7">
      <w:pPr>
        <w:rPr>
          <w:rFonts w:ascii="Verdana" w:hAnsi="Verdana"/>
          <w:sz w:val="20"/>
          <w:szCs w:val="20"/>
        </w:rPr>
      </w:pPr>
      <w:r w:rsidRPr="00F52E7F">
        <w:rPr>
          <w:rFonts w:ascii="Verdana" w:hAnsi="Verdana"/>
          <w:sz w:val="20"/>
          <w:szCs w:val="20"/>
        </w:rPr>
        <w:t xml:space="preserve">Bekreftelse på at leverandøren ikke har forbehold </w:t>
      </w:r>
      <w:r w:rsidR="00EC5AE7" w:rsidRPr="00F52E7F">
        <w:rPr>
          <w:rFonts w:ascii="Verdana" w:hAnsi="Verdana"/>
          <w:sz w:val="20"/>
          <w:szCs w:val="20"/>
        </w:rPr>
        <w:t>iht. tilbudsforespørselen inkl. vedlegg.</w:t>
      </w:r>
    </w:p>
    <w:p w14:paraId="7045B60E" w14:textId="77777777" w:rsidR="00EC5AE7" w:rsidRPr="00F52E7F" w:rsidRDefault="00EC5AE7" w:rsidP="00EC5AE7">
      <w:pPr>
        <w:rPr>
          <w:rFonts w:ascii="Verdana" w:hAnsi="Verdana"/>
          <w:sz w:val="20"/>
          <w:szCs w:val="20"/>
        </w:rPr>
      </w:pPr>
    </w:p>
    <w:p w14:paraId="3D66178E" w14:textId="77777777" w:rsidR="0075373C" w:rsidRPr="00F52E7F" w:rsidRDefault="0075373C" w:rsidP="00EC5AE7">
      <w:pPr>
        <w:rPr>
          <w:rFonts w:ascii="Verdana" w:hAnsi="Verdana"/>
          <w:sz w:val="20"/>
          <w:szCs w:val="20"/>
        </w:rPr>
      </w:pPr>
      <w:r w:rsidRPr="00F52E7F">
        <w:rPr>
          <w:rFonts w:ascii="Verdana" w:hAnsi="Verdana"/>
          <w:sz w:val="20"/>
          <w:szCs w:val="20"/>
          <w:highlight w:val="green"/>
        </w:rPr>
        <w:t xml:space="preserve">Leverandørene skal ved innlevering av tilbud akseptere vedlagte kontraktsvilkår, </w:t>
      </w:r>
      <w:proofErr w:type="spellStart"/>
      <w:r w:rsidR="006D07BF" w:rsidRPr="00F52E7F">
        <w:rPr>
          <w:rFonts w:ascii="Verdana" w:hAnsi="Verdana"/>
          <w:sz w:val="20"/>
          <w:szCs w:val="20"/>
          <w:highlight w:val="green"/>
        </w:rPr>
        <w:t>OsloMet</w:t>
      </w:r>
      <w:r w:rsidRPr="00F52E7F">
        <w:rPr>
          <w:rFonts w:ascii="Verdana" w:hAnsi="Verdana"/>
          <w:sz w:val="20"/>
          <w:szCs w:val="20"/>
          <w:highlight w:val="green"/>
        </w:rPr>
        <w:t>s</w:t>
      </w:r>
      <w:proofErr w:type="spellEnd"/>
      <w:r w:rsidRPr="00F52E7F">
        <w:rPr>
          <w:rFonts w:ascii="Verdana" w:hAnsi="Verdana"/>
          <w:sz w:val="20"/>
          <w:szCs w:val="20"/>
          <w:highlight w:val="green"/>
        </w:rPr>
        <w:t xml:space="preserve"> standard innkjøpsbetingelser, SI-</w:t>
      </w:r>
      <w:r w:rsidR="006D07BF" w:rsidRPr="00F52E7F">
        <w:rPr>
          <w:rFonts w:ascii="Verdana" w:hAnsi="Verdana"/>
          <w:sz w:val="20"/>
          <w:szCs w:val="20"/>
          <w:highlight w:val="green"/>
        </w:rPr>
        <w:t>OsloMet</w:t>
      </w:r>
      <w:r w:rsidRPr="00F52E7F">
        <w:rPr>
          <w:rFonts w:ascii="Verdana" w:hAnsi="Verdana"/>
          <w:sz w:val="20"/>
          <w:szCs w:val="20"/>
          <w:highlight w:val="green"/>
        </w:rPr>
        <w:t xml:space="preserve"> 2015.3.</w:t>
      </w:r>
      <w:r w:rsidRPr="00F52E7F">
        <w:rPr>
          <w:rFonts w:ascii="Verdana" w:hAnsi="Verdana"/>
          <w:sz w:val="20"/>
          <w:szCs w:val="20"/>
        </w:rPr>
        <w:t xml:space="preserve"> </w:t>
      </w:r>
    </w:p>
    <w:p w14:paraId="10A28A5D" w14:textId="77777777" w:rsidR="00EC5AE7" w:rsidRPr="00F52E7F" w:rsidRDefault="00EC5AE7" w:rsidP="00EC5AE7">
      <w:pPr>
        <w:rPr>
          <w:rFonts w:ascii="Verdana" w:hAnsi="Verdana"/>
          <w:sz w:val="20"/>
          <w:szCs w:val="20"/>
        </w:rPr>
      </w:pPr>
    </w:p>
    <w:p w14:paraId="46A2DB37" w14:textId="77777777" w:rsidR="0075373C" w:rsidRPr="00F52E7F" w:rsidRDefault="0075373C" w:rsidP="00EC5AE7">
      <w:pPr>
        <w:rPr>
          <w:rFonts w:ascii="Verdana" w:hAnsi="Verdana"/>
          <w:sz w:val="20"/>
          <w:szCs w:val="20"/>
        </w:rPr>
      </w:pPr>
      <w:r w:rsidRPr="00F52E7F">
        <w:rPr>
          <w:rFonts w:ascii="Verdana" w:hAnsi="Verdana"/>
          <w:sz w:val="20"/>
          <w:szCs w:val="20"/>
        </w:rPr>
        <w:t xml:space="preserve">Bekreftelse på at tilbyder vedstår tilbudet til og med vedståelsesfristen som </w:t>
      </w:r>
      <w:proofErr w:type="gramStart"/>
      <w:r w:rsidRPr="00F52E7F">
        <w:rPr>
          <w:rFonts w:ascii="Verdana" w:hAnsi="Verdana"/>
          <w:sz w:val="20"/>
          <w:szCs w:val="20"/>
        </w:rPr>
        <w:t>fremgår</w:t>
      </w:r>
      <w:proofErr w:type="gramEnd"/>
      <w:r w:rsidRPr="00F52E7F">
        <w:rPr>
          <w:rFonts w:ascii="Verdana" w:hAnsi="Verdana"/>
          <w:sz w:val="20"/>
          <w:szCs w:val="20"/>
        </w:rPr>
        <w:t xml:space="preserve"> av fremdriftsplanen i </w:t>
      </w:r>
      <w:proofErr w:type="spellStart"/>
      <w:r w:rsidRPr="00F52E7F">
        <w:rPr>
          <w:rFonts w:ascii="Verdana" w:hAnsi="Verdana"/>
          <w:sz w:val="20"/>
          <w:szCs w:val="20"/>
        </w:rPr>
        <w:t>pk</w:t>
      </w:r>
      <w:r w:rsidR="008A192D" w:rsidRPr="00F52E7F">
        <w:rPr>
          <w:rFonts w:ascii="Verdana" w:hAnsi="Verdana"/>
          <w:sz w:val="20"/>
          <w:szCs w:val="20"/>
        </w:rPr>
        <w:t>t</w:t>
      </w:r>
      <w:proofErr w:type="spellEnd"/>
      <w:r w:rsidR="008A192D" w:rsidRPr="00F52E7F">
        <w:rPr>
          <w:rFonts w:ascii="Verdana" w:hAnsi="Verdana"/>
          <w:sz w:val="20"/>
          <w:szCs w:val="20"/>
        </w:rPr>
        <w:t xml:space="preserve"> 2.</w:t>
      </w:r>
      <w:r w:rsidR="00103885" w:rsidRPr="00F52E7F">
        <w:rPr>
          <w:rFonts w:ascii="Verdana" w:hAnsi="Verdana"/>
          <w:sz w:val="20"/>
          <w:szCs w:val="20"/>
        </w:rPr>
        <w:t>5</w:t>
      </w:r>
      <w:r w:rsidRPr="00F52E7F">
        <w:rPr>
          <w:rFonts w:ascii="Verdana" w:hAnsi="Verdana"/>
          <w:sz w:val="20"/>
          <w:szCs w:val="20"/>
        </w:rPr>
        <w:t>.</w:t>
      </w:r>
    </w:p>
    <w:p w14:paraId="70C0A71E" w14:textId="77777777" w:rsidR="00E306BB" w:rsidRPr="00F52E7F" w:rsidRDefault="00E306BB" w:rsidP="00E306BB">
      <w:pPr>
        <w:pStyle w:val="Contractstyle"/>
        <w:ind w:left="0"/>
        <w:rPr>
          <w:rFonts w:ascii="Verdana" w:hAnsi="Verdana"/>
          <w:sz w:val="20"/>
        </w:rPr>
      </w:pPr>
    </w:p>
    <w:p w14:paraId="29D81772" w14:textId="77777777" w:rsidR="00EC5AE7" w:rsidRPr="00F52E7F" w:rsidRDefault="00EC5AE7" w:rsidP="00E306BB">
      <w:pPr>
        <w:pStyle w:val="Contractstyle"/>
        <w:ind w:left="0"/>
        <w:rPr>
          <w:rFonts w:ascii="Verdana" w:hAnsi="Verdana"/>
          <w:sz w:val="20"/>
        </w:rPr>
      </w:pPr>
    </w:p>
    <w:p w14:paraId="62083978" w14:textId="483F8904" w:rsidR="00E306BB" w:rsidRPr="00F52E7F" w:rsidRDefault="00E306BB" w:rsidP="00E306BB">
      <w:pPr>
        <w:pStyle w:val="Contractstyle"/>
        <w:ind w:left="0"/>
        <w:rPr>
          <w:rFonts w:ascii="Verdana" w:hAnsi="Verdana"/>
          <w:sz w:val="20"/>
        </w:rPr>
      </w:pPr>
      <w:r w:rsidRPr="00F52E7F">
        <w:rPr>
          <w:rFonts w:ascii="Verdana" w:hAnsi="Verdana"/>
          <w:sz w:val="20"/>
        </w:rPr>
        <w:t xml:space="preserve">Sted/ dato </w:t>
      </w:r>
      <w:r w:rsidRPr="00F52E7F">
        <w:rPr>
          <w:rFonts w:ascii="Verdana" w:hAnsi="Verdana"/>
          <w:b/>
          <w:snapToGrid w:val="0"/>
          <w:sz w:val="20"/>
        </w:rPr>
        <w:t>_</w:t>
      </w:r>
      <w:r w:rsidRPr="00F52E7F">
        <w:rPr>
          <w:rFonts w:ascii="Verdana" w:hAnsi="Verdana"/>
          <w:b/>
          <w:snapToGrid w:val="0"/>
          <w:sz w:val="20"/>
          <w:highlight w:val="yellow"/>
        </w:rPr>
        <w:t>___________</w:t>
      </w:r>
      <w:r w:rsidRPr="00F52E7F">
        <w:rPr>
          <w:rFonts w:ascii="Verdana" w:hAnsi="Verdana"/>
          <w:b/>
          <w:snapToGrid w:val="0"/>
          <w:sz w:val="20"/>
        </w:rPr>
        <w:t>_</w:t>
      </w:r>
      <w:r w:rsidRPr="00F52E7F">
        <w:rPr>
          <w:rFonts w:ascii="Verdana" w:hAnsi="Verdana"/>
          <w:sz w:val="20"/>
        </w:rPr>
        <w:t xml:space="preserve">, </w:t>
      </w:r>
      <w:r w:rsidR="007F0962" w:rsidRPr="00F52E7F">
        <w:rPr>
          <w:rFonts w:ascii="Verdana" w:hAnsi="Verdana"/>
          <w:sz w:val="20"/>
        </w:rPr>
        <w:t>20</w:t>
      </w:r>
      <w:r w:rsidR="00EC66E3" w:rsidRPr="00F52E7F">
        <w:rPr>
          <w:rFonts w:ascii="Verdana" w:hAnsi="Verdana"/>
          <w:sz w:val="20"/>
        </w:rPr>
        <w:t>2</w:t>
      </w:r>
      <w:r w:rsidR="007F0962" w:rsidRPr="00F52E7F">
        <w:rPr>
          <w:rFonts w:ascii="Verdana" w:hAnsi="Verdana"/>
          <w:sz w:val="20"/>
          <w:highlight w:val="yellow"/>
        </w:rPr>
        <w:t>x</w:t>
      </w:r>
    </w:p>
    <w:p w14:paraId="70918E40" w14:textId="77777777" w:rsidR="00E306BB" w:rsidRPr="00F52E7F" w:rsidRDefault="00E306BB" w:rsidP="00E306BB">
      <w:pPr>
        <w:pStyle w:val="Contractstyle"/>
        <w:ind w:left="0"/>
        <w:rPr>
          <w:rFonts w:ascii="Verdana" w:hAnsi="Verdana"/>
          <w:sz w:val="20"/>
        </w:rPr>
      </w:pPr>
    </w:p>
    <w:p w14:paraId="1B0B2F67" w14:textId="77777777" w:rsidR="00E306BB" w:rsidRPr="00F52E7F" w:rsidRDefault="00E306BB" w:rsidP="00E306BB">
      <w:pPr>
        <w:pStyle w:val="Contractstyle"/>
        <w:ind w:left="0"/>
        <w:rPr>
          <w:rFonts w:ascii="Verdana" w:hAnsi="Verdana"/>
          <w:sz w:val="20"/>
        </w:rPr>
      </w:pPr>
      <w:r w:rsidRPr="00F52E7F">
        <w:rPr>
          <w:rFonts w:ascii="Verdana" w:hAnsi="Verdana"/>
          <w:sz w:val="20"/>
        </w:rPr>
        <w:t xml:space="preserve">Signatur: </w:t>
      </w:r>
      <w:r w:rsidRPr="00F52E7F">
        <w:rPr>
          <w:rFonts w:ascii="Verdana" w:hAnsi="Verdana"/>
          <w:b/>
          <w:snapToGrid w:val="0"/>
          <w:sz w:val="20"/>
        </w:rPr>
        <w:t>__</w:t>
      </w:r>
      <w:r w:rsidRPr="00F52E7F">
        <w:rPr>
          <w:rFonts w:ascii="Verdana" w:hAnsi="Verdana"/>
          <w:b/>
          <w:snapToGrid w:val="0"/>
          <w:sz w:val="20"/>
          <w:highlight w:val="yellow"/>
        </w:rPr>
        <w:t>_________________</w:t>
      </w:r>
      <w:r w:rsidRPr="00F52E7F">
        <w:rPr>
          <w:rFonts w:ascii="Verdana" w:hAnsi="Verdana"/>
          <w:b/>
          <w:snapToGrid w:val="0"/>
          <w:sz w:val="20"/>
        </w:rPr>
        <w:t>____</w:t>
      </w:r>
    </w:p>
    <w:p w14:paraId="17264987" w14:textId="77777777" w:rsidR="00E306BB" w:rsidRPr="00F52E7F" w:rsidRDefault="00E306BB" w:rsidP="00E306BB">
      <w:pPr>
        <w:pStyle w:val="Contractstyle"/>
        <w:ind w:left="0"/>
        <w:rPr>
          <w:rFonts w:ascii="Verdana" w:hAnsi="Verdana"/>
          <w:sz w:val="20"/>
        </w:rPr>
      </w:pPr>
      <w:r w:rsidRPr="00F52E7F">
        <w:rPr>
          <w:rFonts w:ascii="Verdana" w:hAnsi="Verdana"/>
          <w:sz w:val="20"/>
          <w:highlight w:val="yellow"/>
        </w:rPr>
        <w:t>Fornavn, etternavn</w:t>
      </w:r>
      <w:r w:rsidRPr="00F52E7F">
        <w:rPr>
          <w:rFonts w:ascii="Verdana" w:hAnsi="Verdana"/>
          <w:sz w:val="20"/>
        </w:rPr>
        <w:t xml:space="preserve"> (bemyndiget representant for tilbyder)</w:t>
      </w:r>
    </w:p>
    <w:p w14:paraId="32DF81FB" w14:textId="77777777" w:rsidR="00E306BB" w:rsidRPr="00703328" w:rsidRDefault="00E306BB" w:rsidP="00E306BB">
      <w:pPr>
        <w:pStyle w:val="Contractstyle"/>
        <w:ind w:left="0"/>
        <w:rPr>
          <w:rFonts w:ascii="Verdana" w:hAnsi="Verdana"/>
          <w:szCs w:val="22"/>
        </w:rPr>
      </w:pPr>
    </w:p>
    <w:p w14:paraId="438A4E07" w14:textId="77777777" w:rsidR="00E306BB" w:rsidRPr="00F52E7F" w:rsidRDefault="00E306BB" w:rsidP="00E306BB">
      <w:pPr>
        <w:pStyle w:val="Contractstyle"/>
        <w:ind w:left="0"/>
        <w:rPr>
          <w:rFonts w:ascii="Verdana" w:hAnsi="Verdana"/>
          <w:sz w:val="20"/>
        </w:rPr>
      </w:pPr>
      <w:r w:rsidRPr="00F52E7F">
        <w:rPr>
          <w:rFonts w:ascii="Verdana" w:hAnsi="Verdana"/>
          <w:sz w:val="20"/>
        </w:rPr>
        <w:t>Tittel:</w:t>
      </w:r>
      <w:r w:rsidRPr="00F52E7F">
        <w:rPr>
          <w:rFonts w:ascii="Verdana" w:hAnsi="Verdana"/>
          <w:sz w:val="20"/>
        </w:rPr>
        <w:tab/>
        <w:t xml:space="preserve"> </w:t>
      </w:r>
      <w:r w:rsidRPr="00F52E7F">
        <w:rPr>
          <w:rFonts w:ascii="Verdana" w:hAnsi="Verdana"/>
          <w:b/>
          <w:snapToGrid w:val="0"/>
          <w:sz w:val="20"/>
        </w:rPr>
        <w:t>__</w:t>
      </w:r>
      <w:r w:rsidRPr="00F52E7F">
        <w:rPr>
          <w:rFonts w:ascii="Verdana" w:hAnsi="Verdana"/>
          <w:b/>
          <w:snapToGrid w:val="0"/>
          <w:sz w:val="20"/>
          <w:highlight w:val="yellow"/>
        </w:rPr>
        <w:t>_________________</w:t>
      </w:r>
      <w:r w:rsidRPr="00F52E7F">
        <w:rPr>
          <w:rFonts w:ascii="Verdana" w:hAnsi="Verdana"/>
          <w:b/>
          <w:snapToGrid w:val="0"/>
          <w:sz w:val="20"/>
        </w:rPr>
        <w:t>____</w:t>
      </w:r>
    </w:p>
    <w:p w14:paraId="2BE04633" w14:textId="77777777" w:rsidR="00E306BB" w:rsidRPr="00703328" w:rsidRDefault="00E306BB" w:rsidP="00E306BB">
      <w:pPr>
        <w:rPr>
          <w:rFonts w:ascii="Verdana" w:hAnsi="Verdana"/>
          <w:sz w:val="22"/>
          <w:szCs w:val="22"/>
        </w:rPr>
      </w:pPr>
    </w:p>
    <w:p w14:paraId="55F1DC55" w14:textId="77777777" w:rsidR="00C0051B" w:rsidRPr="00703328" w:rsidRDefault="00C0051B" w:rsidP="00C0051B">
      <w:pPr>
        <w:rPr>
          <w:rFonts w:ascii="Verdana" w:hAnsi="Verdana"/>
          <w:color w:val="2E74B5" w:themeColor="accent1" w:themeShade="BF"/>
          <w:sz w:val="22"/>
          <w:szCs w:val="22"/>
        </w:rPr>
      </w:pPr>
    </w:p>
    <w:sectPr w:rsidR="00C0051B" w:rsidRPr="00703328" w:rsidSect="00F60F50">
      <w:headerReference w:type="first" r:id="rId17"/>
      <w:pgSz w:w="11907" w:h="16840" w:code="9"/>
      <w:pgMar w:top="2155" w:right="1418"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Elise Molvik Fossum" w:date="2022-12-01T15:18:00Z" w:initials="EMF">
    <w:p w14:paraId="404636EE" w14:textId="77777777" w:rsidR="00963607" w:rsidRDefault="00963607" w:rsidP="00963607">
      <w:pPr>
        <w:pStyle w:val="CommentText"/>
      </w:pPr>
      <w:r>
        <w:rPr>
          <w:rStyle w:val="CommentReference"/>
        </w:rPr>
        <w:annotationRef/>
      </w:r>
      <w:r>
        <w:t>Velg ett av alternativene.</w:t>
      </w:r>
    </w:p>
    <w:p w14:paraId="6DA56E18" w14:textId="60B62020" w:rsidR="00963607" w:rsidRDefault="00963607">
      <w:pPr>
        <w:pStyle w:val="CommentText"/>
      </w:pPr>
    </w:p>
  </w:comment>
  <w:comment w:id="10" w:author="Elise Molvik Fossum" w:date="2022-12-01T15:17:00Z" w:initials="EMF">
    <w:p w14:paraId="17A3384F" w14:textId="77777777" w:rsidR="006D0D31" w:rsidRDefault="006D0D31" w:rsidP="006D0D31">
      <w:pPr>
        <w:pStyle w:val="CommentText"/>
      </w:pPr>
      <w:r>
        <w:rPr>
          <w:rStyle w:val="CommentReference"/>
        </w:rPr>
        <w:annotationRef/>
      </w:r>
      <w:r>
        <w:t>Avsnittet bør slettes dersom det er lite sannsynlig at forhandlinger vil bli gjennomført. En sletting av avsnittet vil ikke medføre at en er avskåret fra å gjennomføre forhandlinger.</w:t>
      </w:r>
    </w:p>
    <w:p w14:paraId="186A1879" w14:textId="6BB3EADD" w:rsidR="006D0D31" w:rsidRDefault="006D0D31">
      <w:pPr>
        <w:pStyle w:val="CommentText"/>
      </w:pPr>
    </w:p>
  </w:comment>
  <w:comment w:id="11" w:author="Elise Molvik Fossum" w:date="2022-12-01T15:18:00Z" w:initials="EMF">
    <w:p w14:paraId="203D81C9" w14:textId="77777777" w:rsidR="00BE286F" w:rsidRDefault="00BE286F" w:rsidP="00BE286F">
      <w:pPr>
        <w:pStyle w:val="CommentText"/>
      </w:pPr>
      <w:r>
        <w:rPr>
          <w:rStyle w:val="CommentReference"/>
        </w:rPr>
        <w:annotationRef/>
      </w:r>
      <w:r>
        <w:t>Dette avsnittet skal kombineres med alternativ 1 eller alternativ 2 ovenfor.</w:t>
      </w:r>
    </w:p>
    <w:p w14:paraId="6C3A30D3" w14:textId="72A8CBAA" w:rsidR="00BE286F" w:rsidRDefault="00BE286F">
      <w:pPr>
        <w:pStyle w:val="CommentText"/>
      </w:pPr>
    </w:p>
  </w:comment>
  <w:comment w:id="20" w:author="Elise Molvik Fossum" w:date="2022-12-05T09:05:00Z" w:initials="EMF">
    <w:p w14:paraId="7A741767" w14:textId="4C695B9E" w:rsidR="000E02A2" w:rsidRPr="000E02A2" w:rsidRDefault="000E02A2">
      <w:pPr>
        <w:pStyle w:val="CommentText"/>
        <w:rPr>
          <w:bCs/>
        </w:rPr>
      </w:pPr>
      <w:r>
        <w:rPr>
          <w:rStyle w:val="CommentReference"/>
        </w:rPr>
        <w:annotationRef/>
      </w:r>
      <w:r w:rsidRPr="000E02A2">
        <w:rPr>
          <w:bCs/>
        </w:rPr>
        <w:t>«Rimelig tilbudsfrist». 2</w:t>
      </w:r>
      <w:r w:rsidR="00A532F6">
        <w:rPr>
          <w:bCs/>
        </w:rPr>
        <w:t>-</w:t>
      </w:r>
      <w:r w:rsidRPr="000E02A2">
        <w:rPr>
          <w:bCs/>
        </w:rPr>
        <w:t xml:space="preserve"> 4 uker, avhengig av kompleksitet</w:t>
      </w:r>
    </w:p>
  </w:comment>
  <w:comment w:id="33" w:author="Elise Molvik Fossum" w:date="2022-12-01T15:24:00Z" w:initials="EMF">
    <w:p w14:paraId="2C615ADD" w14:textId="6FDB5EF0" w:rsidR="00F416CC" w:rsidRDefault="00F416CC">
      <w:pPr>
        <w:pStyle w:val="CommentText"/>
      </w:pPr>
      <w:r>
        <w:rPr>
          <w:rStyle w:val="CommentReference"/>
        </w:rPr>
        <w:annotationRef/>
      </w:r>
      <w:r w:rsidRPr="00F416CC">
        <w:t>Dette avsnittet kan fjernes dersom anskaffelsen har lavere verdi enn 500 000 kroner ekskl. mva.</w:t>
      </w:r>
    </w:p>
  </w:comment>
  <w:comment w:id="34" w:author="Forfatter" w:initials="A">
    <w:p w14:paraId="65F60E1E" w14:textId="77777777" w:rsidR="000127C2" w:rsidRDefault="000127C2" w:rsidP="000127C2">
      <w:pPr>
        <w:pStyle w:val="CommentText"/>
        <w:rPr>
          <w:rFonts w:ascii="Arial" w:hAnsi="Arial"/>
        </w:rPr>
      </w:pPr>
      <w:r>
        <w:rPr>
          <w:rStyle w:val="CommentReference"/>
        </w:rPr>
        <w:annotationRef/>
      </w:r>
      <w:r>
        <w:t>I veldig mange anskaffelser vil det være unødvendig å stille krav til økonomisk og finansiell kapasitet. Ved vurderingen av om du likevel skal stille krav til dette må du se hen til blant annet: kontraktens størrelse, bransje, leveransens kompleksitet og varighet.</w:t>
      </w:r>
    </w:p>
  </w:comment>
  <w:comment w:id="35" w:author="Elise Molvik Fossum" w:date="2022-12-01T15:26:00Z" w:initials="EMF">
    <w:p w14:paraId="074CC42C" w14:textId="55AE40DA" w:rsidR="003C1916" w:rsidRDefault="003C1916">
      <w:pPr>
        <w:pStyle w:val="CommentText"/>
      </w:pPr>
      <w:r>
        <w:rPr>
          <w:rStyle w:val="CommentReference"/>
        </w:rPr>
        <w:annotationRef/>
      </w:r>
      <w:r w:rsidRPr="003C1916">
        <w:t>Dersom man inviterer et utvalg leverandører man vet er kvalifiserte til å gjennomføre leveransen er det ikke nødvendig å stille kvalifikasjonskrav. Dersom man foretar en frivillig kunngjøring, eller er i tvil om leverandøren er i stand til å gjennomføre leveransen kan det være hensiktsmessig å stille kvalifikasjonskrav til leverandørens kompetanse/erfaring.</w:t>
      </w:r>
    </w:p>
  </w:comment>
  <w:comment w:id="36" w:author="Forfatter" w:initials="A">
    <w:p w14:paraId="2B887868" w14:textId="77777777" w:rsidR="000127C2" w:rsidRDefault="000127C2" w:rsidP="000127C2">
      <w:pPr>
        <w:pStyle w:val="CommentText"/>
        <w:rPr>
          <w:rFonts w:ascii="Arial" w:hAnsi="Arial"/>
        </w:rPr>
      </w:pPr>
      <w:r>
        <w:rPr>
          <w:rStyle w:val="CommentReference"/>
        </w:rPr>
        <w:annotationRef/>
      </w:r>
      <w:r>
        <w:t xml:space="preserve">Årsregnskap kan også hentes fra </w:t>
      </w:r>
      <w:r>
        <w:t xml:space="preserve">eBevis. </w:t>
      </w:r>
    </w:p>
  </w:comment>
  <w:comment w:id="37" w:author="Elise Molvik Fossum" w:date="2022-12-01T15:26:00Z" w:initials="EMF">
    <w:p w14:paraId="1C97F1BC" w14:textId="5DC70B48" w:rsidR="002E5A1F" w:rsidRDefault="002E5A1F">
      <w:pPr>
        <w:pStyle w:val="CommentText"/>
      </w:pPr>
      <w:r>
        <w:rPr>
          <w:rStyle w:val="CommentReference"/>
        </w:rPr>
        <w:annotationRef/>
      </w:r>
      <w:r>
        <w:t>Dette er et eksempel på et kvalifikasjonskrav som kan være aktuelt ved anskaffelse av et tjenesteoppdrag.</w:t>
      </w:r>
    </w:p>
  </w:comment>
  <w:comment w:id="40" w:author="Elise Molvik Fossum" w:date="2022-11-28T08:30:00Z" w:initials="EMF">
    <w:p w14:paraId="25F98A85" w14:textId="231D9608" w:rsidR="000E2F22" w:rsidRPr="00B95640" w:rsidRDefault="000E2178" w:rsidP="000E2F22">
      <w:pPr>
        <w:pStyle w:val="CommentText"/>
        <w:rPr>
          <w:rFonts w:ascii="Verdana" w:hAnsi="Verdana"/>
        </w:rPr>
      </w:pPr>
      <w:r w:rsidRPr="00B95640">
        <w:rPr>
          <w:rStyle w:val="CommentReference"/>
          <w:rFonts w:ascii="Verdana" w:hAnsi="Verdana"/>
        </w:rPr>
        <w:annotationRef/>
      </w:r>
      <w:r w:rsidR="000E2F22" w:rsidRPr="00B95640">
        <w:rPr>
          <w:rFonts w:ascii="Verdana" w:hAnsi="Verdana"/>
        </w:rPr>
        <w:t xml:space="preserve">Hvis relevant sjekk kriterieveiviseren for </w:t>
      </w:r>
      <w:r w:rsidR="000E2F22" w:rsidRPr="00B95640">
        <w:rPr>
          <w:rFonts w:ascii="Verdana" w:hAnsi="Verdana"/>
        </w:rPr>
        <w:t>ulike  formuleringer til krav og kriterier knyttet til miljø og sosialt ansvar</w:t>
      </w:r>
      <w:r w:rsidR="00FD605B" w:rsidRPr="00B95640">
        <w:rPr>
          <w:rFonts w:ascii="Verdana" w:hAnsi="Verdana"/>
        </w:rPr>
        <w:t>:</w:t>
      </w:r>
    </w:p>
    <w:p w14:paraId="7143DF37" w14:textId="77777777" w:rsidR="000E2F22" w:rsidRPr="00B95640" w:rsidRDefault="000E2F22" w:rsidP="000E2F22">
      <w:pPr>
        <w:pStyle w:val="CommentText"/>
        <w:rPr>
          <w:rFonts w:ascii="Verdana" w:hAnsi="Verdana"/>
        </w:rPr>
      </w:pPr>
    </w:p>
    <w:p w14:paraId="53D72515" w14:textId="617587A4" w:rsidR="000E2F22" w:rsidRPr="00B95640" w:rsidRDefault="00D348FA" w:rsidP="000E2F22">
      <w:pPr>
        <w:pStyle w:val="CommentText"/>
        <w:rPr>
          <w:rFonts w:ascii="Verdana" w:hAnsi="Verdana"/>
        </w:rPr>
      </w:pPr>
      <w:hyperlink r:id="rId1" w:history="1">
        <w:r w:rsidR="002C297C" w:rsidRPr="00B95640">
          <w:rPr>
            <w:rStyle w:val="Hyperlink"/>
            <w:rFonts w:ascii="Verdana" w:hAnsi="Verdana"/>
          </w:rPr>
          <w:t>https://kriterieveiviseren.difi.no/nb</w:t>
        </w:r>
      </w:hyperlink>
    </w:p>
    <w:p w14:paraId="4C8D3E2A" w14:textId="311F5BBF" w:rsidR="002C297C" w:rsidRPr="00B95640" w:rsidRDefault="002C297C" w:rsidP="000E2F22">
      <w:pPr>
        <w:pStyle w:val="CommentText"/>
        <w:rPr>
          <w:rFonts w:ascii="Verdana" w:hAnsi="Verdana"/>
        </w:rPr>
      </w:pPr>
    </w:p>
    <w:p w14:paraId="1B0F84B6" w14:textId="763B6186" w:rsidR="002C297C" w:rsidRPr="00B95640" w:rsidRDefault="002C297C" w:rsidP="000E2F22">
      <w:pPr>
        <w:pStyle w:val="CommentText"/>
        <w:rPr>
          <w:rFonts w:ascii="Verdana" w:hAnsi="Verdana"/>
        </w:rPr>
      </w:pPr>
      <w:r w:rsidRPr="00B95640">
        <w:rPr>
          <w:rFonts w:ascii="Verdana" w:hAnsi="Verdana"/>
        </w:rPr>
        <w:t>For mer informasjon, se:</w:t>
      </w:r>
    </w:p>
    <w:p w14:paraId="0DDD389C" w14:textId="742C7285" w:rsidR="002C297C" w:rsidRPr="00B95640" w:rsidRDefault="00D348FA" w:rsidP="000E2F22">
      <w:pPr>
        <w:pStyle w:val="CommentText"/>
        <w:rPr>
          <w:rFonts w:ascii="Verdana" w:hAnsi="Verdana"/>
        </w:rPr>
      </w:pPr>
      <w:hyperlink r:id="rId2" w:history="1">
        <w:r w:rsidR="002C297C" w:rsidRPr="00B95640">
          <w:rPr>
            <w:rStyle w:val="Hyperlink"/>
            <w:rFonts w:ascii="Verdana" w:hAnsi="Verdana"/>
          </w:rPr>
          <w:t>https://anskaffelser.no/veiledere/bruk-av-miljomerker-miljovaredeklarasjoner-og-miljoledelsessystem-i-anskaffelser</w:t>
        </w:r>
      </w:hyperlink>
    </w:p>
    <w:p w14:paraId="551B3BD0" w14:textId="42B70948" w:rsidR="002C297C" w:rsidRPr="00B95640" w:rsidRDefault="002C297C" w:rsidP="000E2F22">
      <w:pPr>
        <w:pStyle w:val="CommentText"/>
        <w:rPr>
          <w:rFonts w:ascii="Verdana" w:hAnsi="Verdana"/>
        </w:rPr>
      </w:pPr>
    </w:p>
    <w:p w14:paraId="02EBF4EA" w14:textId="77777777" w:rsidR="002C297C" w:rsidRPr="00B95640" w:rsidRDefault="002C297C" w:rsidP="000E2F22">
      <w:pPr>
        <w:pStyle w:val="CommentText"/>
        <w:rPr>
          <w:rFonts w:ascii="Verdana" w:hAnsi="Verdana"/>
        </w:rPr>
      </w:pPr>
    </w:p>
    <w:p w14:paraId="7FB68A3D" w14:textId="77777777" w:rsidR="000E2F22" w:rsidRPr="00B95640" w:rsidRDefault="000E2F22" w:rsidP="000E2F22">
      <w:pPr>
        <w:pStyle w:val="CommentText"/>
        <w:rPr>
          <w:rFonts w:ascii="Verdana" w:hAnsi="Verdana"/>
        </w:rPr>
      </w:pPr>
    </w:p>
    <w:p w14:paraId="56DFFC66" w14:textId="18E250C8" w:rsidR="000E2178" w:rsidRPr="00B95640" w:rsidRDefault="000E2178">
      <w:pPr>
        <w:pStyle w:val="CommentText"/>
        <w:rPr>
          <w:rFonts w:ascii="Verdana" w:hAnsi="Verdana"/>
        </w:rPr>
      </w:pPr>
    </w:p>
  </w:comment>
  <w:comment w:id="42" w:author="Elise Molvik Fossum" w:date="2022-12-05T09:01:00Z" w:initials="EMF">
    <w:p w14:paraId="4086DEE7" w14:textId="77777777" w:rsidR="004335B9" w:rsidRDefault="005F020B">
      <w:pPr>
        <w:pStyle w:val="CommentText"/>
      </w:pPr>
      <w:r>
        <w:rPr>
          <w:rStyle w:val="CommentReference"/>
        </w:rPr>
        <w:annotationRef/>
      </w:r>
      <w:r w:rsidRPr="005F020B">
        <w:t xml:space="preserve">Angi krav til dokumentasjon. Spesifiser hva som skal </w:t>
      </w:r>
      <w:r w:rsidRPr="005F020B">
        <w:t xml:space="preserve">fremkomme og hvor. </w:t>
      </w:r>
    </w:p>
    <w:p w14:paraId="629AA724" w14:textId="77777777" w:rsidR="004335B9" w:rsidRDefault="004335B9">
      <w:pPr>
        <w:pStyle w:val="CommentText"/>
      </w:pPr>
    </w:p>
    <w:p w14:paraId="3AAD7619" w14:textId="11220EB3" w:rsidR="005F020B" w:rsidRDefault="005F020B">
      <w:pPr>
        <w:pStyle w:val="CommentText"/>
      </w:pPr>
      <w:r w:rsidRPr="005F020B">
        <w:t>Det er naturlig at alt som har med kvaliteten på leveransen å gjøre skal fremkomme i leverandørens løsningsbeskrivelse.</w:t>
      </w:r>
    </w:p>
  </w:comment>
  <w:comment w:id="92" w:author="Gunn-Sølvi Arveschoug" w:date="2021-05-06T12:41:00Z" w:initials="GA">
    <w:p w14:paraId="017E0FDF" w14:textId="77777777" w:rsidR="00297BA4" w:rsidRDefault="00297BA4">
      <w:pPr>
        <w:pStyle w:val="CommentText"/>
      </w:pPr>
      <w:r>
        <w:rPr>
          <w:rStyle w:val="CommentReference"/>
        </w:rPr>
        <w:annotationRef/>
      </w:r>
      <w:r>
        <w:t xml:space="preserve">Rediger </w:t>
      </w:r>
      <w:r>
        <w:t>iht behov. Det er vanlig å legge ved et skjema for prising som tilbyderen skal fylle ut. Kravspesifikasjonen skal utarbeides og vedlegges konkurransegrunnlaget. Krav i dette dokumentet skal som regel svares ut i et løsningsforslag til tilbyderen. Dette kan løses ved et eget dokument hvor kravene stilles opp, hvor tilbyderen bes besvare hvert krav (dvs et vedlegg som kalles Tilbyders løsningsforslag.</w:t>
      </w:r>
    </w:p>
    <w:p w14:paraId="5C33A1BF" w14:textId="77777777" w:rsidR="00297BA4" w:rsidRDefault="00297BA4">
      <w:pPr>
        <w:pStyle w:val="CommentText"/>
      </w:pPr>
    </w:p>
    <w:p w14:paraId="43D0FE05" w14:textId="77777777" w:rsidR="00297BA4" w:rsidRDefault="00297BA4">
      <w:pPr>
        <w:pStyle w:val="CommentText"/>
      </w:pPr>
      <w:r>
        <w:t xml:space="preserve">Ved valg av kontrakt. Se hva som ligger av informasjon på Teams. Ved behov for hjelp til valg av kontraktsmal ta kontakt med </w:t>
      </w:r>
      <w:hyperlink r:id="rId3" w:history="1">
        <w:r w:rsidRPr="002E7BC7">
          <w:rPr>
            <w:rStyle w:val="Hyperlink"/>
          </w:rPr>
          <w:t>innkjop@oslomet.no</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A56E18" w15:done="0"/>
  <w15:commentEx w15:paraId="186A1879" w15:done="0"/>
  <w15:commentEx w15:paraId="6C3A30D3" w15:done="0"/>
  <w15:commentEx w15:paraId="7A741767" w15:done="0"/>
  <w15:commentEx w15:paraId="2C615ADD" w15:done="0"/>
  <w15:commentEx w15:paraId="65F60E1E" w15:done="0"/>
  <w15:commentEx w15:paraId="074CC42C" w15:done="0"/>
  <w15:commentEx w15:paraId="2B887868" w15:done="0"/>
  <w15:commentEx w15:paraId="1C97F1BC" w15:done="0"/>
  <w15:commentEx w15:paraId="56DFFC66" w15:done="0"/>
  <w15:commentEx w15:paraId="3AAD7619" w15:done="0"/>
  <w15:commentEx w15:paraId="43D0FE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4433" w16cex:dateUtc="2022-12-01T14:18:00Z"/>
  <w16cex:commentExtensible w16cex:durableId="27334421" w16cex:dateUtc="2022-12-01T14:17:00Z"/>
  <w16cex:commentExtensible w16cex:durableId="27334452" w16cex:dateUtc="2022-12-01T14:18:00Z"/>
  <w16cex:commentExtensible w16cex:durableId="273832D3" w16cex:dateUtc="2022-12-05T08:05:00Z"/>
  <w16cex:commentExtensible w16cex:durableId="27334591" w16cex:dateUtc="2022-12-01T14:24:00Z"/>
  <w16cex:commentExtensible w16cex:durableId="272B37EA" w16cex:dateUtc="2022-11-25T11:47:00Z"/>
  <w16cex:commentExtensible w16cex:durableId="27334621" w16cex:dateUtc="2022-12-01T14:26:00Z"/>
  <w16cex:commentExtensible w16cex:durableId="272B383E" w16cex:dateUtc="2022-11-25T11:49:00Z"/>
  <w16cex:commentExtensible w16cex:durableId="27334632" w16cex:dateUtc="2022-12-01T14:26:00Z"/>
  <w16cex:commentExtensible w16cex:durableId="272EF021" w16cex:dateUtc="2022-11-28T07:30:00Z"/>
  <w16cex:commentExtensible w16cex:durableId="273831FA" w16cex:dateUtc="2022-12-05T08:01:00Z"/>
  <w16cex:commentExtensible w16cex:durableId="243E6285" w16cex:dateUtc="2021-05-06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A56E18" w16cid:durableId="27334433"/>
  <w16cid:commentId w16cid:paraId="186A1879" w16cid:durableId="27334421"/>
  <w16cid:commentId w16cid:paraId="6C3A30D3" w16cid:durableId="27334452"/>
  <w16cid:commentId w16cid:paraId="7A741767" w16cid:durableId="273832D3"/>
  <w16cid:commentId w16cid:paraId="2C615ADD" w16cid:durableId="27334591"/>
  <w16cid:commentId w16cid:paraId="65F60E1E" w16cid:durableId="272B37EA"/>
  <w16cid:commentId w16cid:paraId="074CC42C" w16cid:durableId="27334621"/>
  <w16cid:commentId w16cid:paraId="2B887868" w16cid:durableId="272B383E"/>
  <w16cid:commentId w16cid:paraId="1C97F1BC" w16cid:durableId="27334632"/>
  <w16cid:commentId w16cid:paraId="56DFFC66" w16cid:durableId="272EF021"/>
  <w16cid:commentId w16cid:paraId="3AAD7619" w16cid:durableId="273831FA"/>
  <w16cid:commentId w16cid:paraId="43D0FE05" w16cid:durableId="243E62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23A0" w14:textId="77777777" w:rsidR="00AE239B" w:rsidRDefault="00AE239B">
      <w:r>
        <w:separator/>
      </w:r>
    </w:p>
  </w:endnote>
  <w:endnote w:type="continuationSeparator" w:id="0">
    <w:p w14:paraId="780B6960" w14:textId="77777777" w:rsidR="00AE239B" w:rsidRDefault="00AE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pCentury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0AA8" w14:textId="77777777" w:rsidR="00AE239B" w:rsidRDefault="00AE239B">
      <w:r>
        <w:separator/>
      </w:r>
    </w:p>
  </w:footnote>
  <w:footnote w:type="continuationSeparator" w:id="0">
    <w:p w14:paraId="3FD01824" w14:textId="77777777" w:rsidR="00AE239B" w:rsidRDefault="00AE2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4BEE" w14:textId="77777777" w:rsidR="00CE2C4C" w:rsidRPr="000927C4" w:rsidRDefault="00CE2C4C" w:rsidP="000927C4">
    <w:pPr>
      <w:pStyle w:val="Header"/>
      <w:tabs>
        <w:tab w:val="clear" w:pos="4536"/>
        <w:tab w:val="clear" w:pos="9072"/>
        <w:tab w:val="left" w:pos="1365"/>
      </w:tabs>
      <w:jc w:val="right"/>
      <w:rPr>
        <w:b/>
        <w:sz w:val="36"/>
        <w:szCs w:val="3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53E86EE"/>
    <w:lvl w:ilvl="0">
      <w:start w:val="1"/>
      <w:numFmt w:val="decimal"/>
      <w:lvlText w:val="%1."/>
      <w:legacy w:legacy="1" w:legacySpace="57" w:legacyIndent="0"/>
      <w:lvlJc w:val="left"/>
      <w:pPr>
        <w:ind w:left="0" w:firstLine="0"/>
      </w:pPr>
      <w:rPr>
        <w:rFonts w:ascii="Times New Roman" w:hAnsi="Times New Roman" w:hint="default"/>
        <w:b/>
        <w:i w:val="0"/>
        <w:sz w:val="23"/>
      </w:rPr>
    </w:lvl>
    <w:lvl w:ilvl="1">
      <w:start w:val="1"/>
      <w:numFmt w:val="decimal"/>
      <w:lvlText w:val="%1.%2"/>
      <w:legacy w:legacy="1" w:legacySpace="57" w:legacyIndent="0"/>
      <w:lvlJc w:val="left"/>
      <w:pPr>
        <w:ind w:left="0" w:firstLine="0"/>
      </w:pPr>
      <w:rPr>
        <w:rFonts w:ascii="Times New Roman" w:hAnsi="Times New Roman" w:hint="default"/>
        <w:b/>
        <w:i w:val="0"/>
        <w:color w:val="auto"/>
        <w:sz w:val="23"/>
      </w:rPr>
    </w:lvl>
    <w:lvl w:ilvl="2">
      <w:start w:val="1"/>
      <w:numFmt w:val="decimal"/>
      <w:lvlText w:val="%1.%2.%3"/>
      <w:legacy w:legacy="1" w:legacySpace="57" w:legacyIndent="0"/>
      <w:lvlJc w:val="left"/>
      <w:pPr>
        <w:ind w:left="0" w:firstLine="0"/>
      </w:pPr>
      <w:rPr>
        <w:rFonts w:ascii="Times New Roman" w:hAnsi="Times New Roman" w:hint="default"/>
        <w:b/>
        <w:i w:val="0"/>
        <w:sz w:val="23"/>
      </w:rPr>
    </w:lvl>
    <w:lvl w:ilvl="3">
      <w:start w:val="1"/>
      <w:numFmt w:val="decimal"/>
      <w:lvlText w:val="%1.%2.%3.%4"/>
      <w:legacy w:legacy="1" w:legacySpace="57" w:legacyIndent="0"/>
      <w:lvlJc w:val="left"/>
      <w:pPr>
        <w:ind w:left="567" w:firstLine="0"/>
      </w:pPr>
      <w:rPr>
        <w:rFonts w:ascii="Times New Roman" w:hAnsi="Times New Roman" w:hint="default"/>
        <w:b/>
        <w:i w:val="0"/>
        <w:sz w:val="23"/>
      </w:rPr>
    </w:lvl>
    <w:lvl w:ilvl="4">
      <w:start w:val="1"/>
      <w:numFmt w:val="decimal"/>
      <w:lvlText w:val="%1.%2.%3.%4.%5"/>
      <w:legacy w:legacy="1" w:legacySpace="57" w:legacyIndent="0"/>
      <w:lvlJc w:val="left"/>
      <w:pPr>
        <w:ind w:left="567" w:firstLine="0"/>
      </w:pPr>
      <w:rPr>
        <w:rFonts w:ascii="Times New Roman" w:hAnsi="Times New Roman" w:hint="default"/>
        <w:b/>
        <w:i w:val="0"/>
        <w:sz w:val="23"/>
      </w:rPr>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5C6B97"/>
    <w:multiLevelType w:val="hybridMultilevel"/>
    <w:tmpl w:val="7BE44B38"/>
    <w:lvl w:ilvl="0" w:tplc="04140017">
      <w:start w:val="1"/>
      <w:numFmt w:val="lowerLetter"/>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2" w15:restartNumberingAfterBreak="0">
    <w:nsid w:val="0164020C"/>
    <w:multiLevelType w:val="hybridMultilevel"/>
    <w:tmpl w:val="2DE28118"/>
    <w:lvl w:ilvl="0" w:tplc="DD129DB2">
      <w:start w:val="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37F4553"/>
    <w:multiLevelType w:val="multilevel"/>
    <w:tmpl w:val="28BC259E"/>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05332407"/>
    <w:multiLevelType w:val="hybridMultilevel"/>
    <w:tmpl w:val="6658AD7E"/>
    <w:lvl w:ilvl="0" w:tplc="42647986">
      <w:start w:val="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4673F4"/>
    <w:multiLevelType w:val="hybridMultilevel"/>
    <w:tmpl w:val="7BE44B38"/>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6" w15:restartNumberingAfterBreak="0">
    <w:nsid w:val="13F711DE"/>
    <w:multiLevelType w:val="hybridMultilevel"/>
    <w:tmpl w:val="566E16C4"/>
    <w:lvl w:ilvl="0" w:tplc="CDE09DA4">
      <w:start w:val="1"/>
      <w:numFmt w:val="decimal"/>
      <w:pStyle w:val="Heading1"/>
      <w:lvlText w:val="%1."/>
      <w:lvlJc w:val="left"/>
      <w:pPr>
        <w:tabs>
          <w:tab w:val="num" w:pos="720"/>
        </w:tabs>
        <w:ind w:left="720" w:hanging="360"/>
      </w:pPr>
    </w:lvl>
    <w:lvl w:ilvl="1" w:tplc="1318D48E">
      <w:numFmt w:val="none"/>
      <w:lvlText w:val=""/>
      <w:lvlJc w:val="left"/>
      <w:pPr>
        <w:tabs>
          <w:tab w:val="num" w:pos="360"/>
        </w:tabs>
      </w:pPr>
    </w:lvl>
    <w:lvl w:ilvl="2" w:tplc="F7DE8D1A">
      <w:numFmt w:val="none"/>
      <w:lvlText w:val=""/>
      <w:lvlJc w:val="left"/>
      <w:pPr>
        <w:tabs>
          <w:tab w:val="num" w:pos="360"/>
        </w:tabs>
      </w:pPr>
    </w:lvl>
    <w:lvl w:ilvl="3" w:tplc="BF4E8B40">
      <w:numFmt w:val="none"/>
      <w:lvlText w:val=""/>
      <w:lvlJc w:val="left"/>
      <w:pPr>
        <w:tabs>
          <w:tab w:val="num" w:pos="360"/>
        </w:tabs>
      </w:pPr>
    </w:lvl>
    <w:lvl w:ilvl="4" w:tplc="91E0DF0C">
      <w:numFmt w:val="none"/>
      <w:lvlText w:val=""/>
      <w:lvlJc w:val="left"/>
      <w:pPr>
        <w:tabs>
          <w:tab w:val="num" w:pos="360"/>
        </w:tabs>
      </w:pPr>
    </w:lvl>
    <w:lvl w:ilvl="5" w:tplc="9216DA84">
      <w:numFmt w:val="none"/>
      <w:lvlText w:val=""/>
      <w:lvlJc w:val="left"/>
      <w:pPr>
        <w:tabs>
          <w:tab w:val="num" w:pos="360"/>
        </w:tabs>
      </w:pPr>
    </w:lvl>
    <w:lvl w:ilvl="6" w:tplc="77A69B26">
      <w:numFmt w:val="none"/>
      <w:lvlText w:val=""/>
      <w:lvlJc w:val="left"/>
      <w:pPr>
        <w:tabs>
          <w:tab w:val="num" w:pos="360"/>
        </w:tabs>
      </w:pPr>
    </w:lvl>
    <w:lvl w:ilvl="7" w:tplc="881AD932">
      <w:numFmt w:val="none"/>
      <w:lvlText w:val=""/>
      <w:lvlJc w:val="left"/>
      <w:pPr>
        <w:tabs>
          <w:tab w:val="num" w:pos="360"/>
        </w:tabs>
      </w:pPr>
    </w:lvl>
    <w:lvl w:ilvl="8" w:tplc="D92E613A">
      <w:numFmt w:val="none"/>
      <w:lvlText w:val=""/>
      <w:lvlJc w:val="left"/>
      <w:pPr>
        <w:tabs>
          <w:tab w:val="num" w:pos="360"/>
        </w:tabs>
      </w:pPr>
    </w:lvl>
  </w:abstractNum>
  <w:abstractNum w:abstractNumId="7" w15:restartNumberingAfterBreak="0">
    <w:nsid w:val="19980FC7"/>
    <w:multiLevelType w:val="hybridMultilevel"/>
    <w:tmpl w:val="0512BD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EE27DAD"/>
    <w:multiLevelType w:val="multilevel"/>
    <w:tmpl w:val="B8622E36"/>
    <w:lvl w:ilvl="0">
      <w:start w:val="1"/>
      <w:numFmt w:val="decimal"/>
      <w:lvlText w:val="%1"/>
      <w:lvlJc w:val="left"/>
      <w:pPr>
        <w:ind w:left="432" w:hanging="432"/>
      </w:pPr>
      <w:rPr>
        <w:sz w:val="24"/>
      </w:rPr>
    </w:lvl>
    <w:lvl w:ilvl="1">
      <w:start w:val="1"/>
      <w:numFmt w:val="decimal"/>
      <w:lvlText w:val="%1.%2"/>
      <w:lvlJc w:val="left"/>
      <w:pPr>
        <w:ind w:left="576" w:hanging="576"/>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F1D602B"/>
    <w:multiLevelType w:val="multilevel"/>
    <w:tmpl w:val="DEE82A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b/>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07B1D92"/>
    <w:multiLevelType w:val="hybridMultilevel"/>
    <w:tmpl w:val="65BC3B7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32257244"/>
    <w:multiLevelType w:val="hybridMultilevel"/>
    <w:tmpl w:val="554819D6"/>
    <w:lvl w:ilvl="0" w:tplc="9F70F69C">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824039F"/>
    <w:multiLevelType w:val="hybridMultilevel"/>
    <w:tmpl w:val="4EB008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98B4362"/>
    <w:multiLevelType w:val="hybridMultilevel"/>
    <w:tmpl w:val="9718077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47A24524"/>
    <w:multiLevelType w:val="hybridMultilevel"/>
    <w:tmpl w:val="8D28BCD0"/>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5" w15:restartNumberingAfterBreak="0">
    <w:nsid w:val="4B902715"/>
    <w:multiLevelType w:val="hybridMultilevel"/>
    <w:tmpl w:val="7BE44B38"/>
    <w:lvl w:ilvl="0" w:tplc="04140017">
      <w:start w:val="1"/>
      <w:numFmt w:val="lowerLetter"/>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16" w15:restartNumberingAfterBreak="0">
    <w:nsid w:val="52F663C8"/>
    <w:multiLevelType w:val="hybridMultilevel"/>
    <w:tmpl w:val="D5EC575A"/>
    <w:lvl w:ilvl="0" w:tplc="4262F5F2">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D7F2D4A"/>
    <w:multiLevelType w:val="hybridMultilevel"/>
    <w:tmpl w:val="7D42CD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12D5018"/>
    <w:multiLevelType w:val="hybridMultilevel"/>
    <w:tmpl w:val="BD82A30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7DA5482"/>
    <w:multiLevelType w:val="multilevel"/>
    <w:tmpl w:val="99AE1A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B3A7176"/>
    <w:multiLevelType w:val="multilevel"/>
    <w:tmpl w:val="FF5AA4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C4273A7"/>
    <w:multiLevelType w:val="multilevel"/>
    <w:tmpl w:val="0FF467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1755781185">
    <w:abstractNumId w:val="6"/>
  </w:num>
  <w:num w:numId="2" w16cid:durableId="1122573006">
    <w:abstractNumId w:val="3"/>
  </w:num>
  <w:num w:numId="3" w16cid:durableId="1305892293">
    <w:abstractNumId w:val="8"/>
  </w:num>
  <w:num w:numId="4" w16cid:durableId="1530799831">
    <w:abstractNumId w:val="3"/>
  </w:num>
  <w:num w:numId="5" w16cid:durableId="1000963021">
    <w:abstractNumId w:val="3"/>
  </w:num>
  <w:num w:numId="6" w16cid:durableId="1295910757">
    <w:abstractNumId w:val="3"/>
  </w:num>
  <w:num w:numId="7" w16cid:durableId="1817339352">
    <w:abstractNumId w:val="1"/>
  </w:num>
  <w:num w:numId="8" w16cid:durableId="1547911119">
    <w:abstractNumId w:val="16"/>
  </w:num>
  <w:num w:numId="9" w16cid:durableId="497892430">
    <w:abstractNumId w:val="3"/>
  </w:num>
  <w:num w:numId="10" w16cid:durableId="937131444">
    <w:abstractNumId w:val="13"/>
  </w:num>
  <w:num w:numId="11" w16cid:durableId="1005133052">
    <w:abstractNumId w:val="9"/>
  </w:num>
  <w:num w:numId="12" w16cid:durableId="972366985">
    <w:abstractNumId w:val="0"/>
  </w:num>
  <w:num w:numId="13" w16cid:durableId="1665816957">
    <w:abstractNumId w:val="14"/>
  </w:num>
  <w:num w:numId="14" w16cid:durableId="2142797779">
    <w:abstractNumId w:val="17"/>
  </w:num>
  <w:num w:numId="15" w16cid:durableId="112945659">
    <w:abstractNumId w:val="21"/>
  </w:num>
  <w:num w:numId="16" w16cid:durableId="1717314560">
    <w:abstractNumId w:val="20"/>
  </w:num>
  <w:num w:numId="17" w16cid:durableId="279269122">
    <w:abstractNumId w:val="19"/>
  </w:num>
  <w:num w:numId="18" w16cid:durableId="139231230">
    <w:abstractNumId w:val="11"/>
  </w:num>
  <w:num w:numId="19" w16cid:durableId="127552518">
    <w:abstractNumId w:val="3"/>
  </w:num>
  <w:num w:numId="20" w16cid:durableId="1679426940">
    <w:abstractNumId w:val="3"/>
  </w:num>
  <w:num w:numId="21" w16cid:durableId="1230075960">
    <w:abstractNumId w:val="15"/>
  </w:num>
  <w:num w:numId="22" w16cid:durableId="1154375060">
    <w:abstractNumId w:val="6"/>
  </w:num>
  <w:num w:numId="23" w16cid:durableId="755591660">
    <w:abstractNumId w:val="6"/>
  </w:num>
  <w:num w:numId="24" w16cid:durableId="1632396453">
    <w:abstractNumId w:val="5"/>
  </w:num>
  <w:num w:numId="25" w16cid:durableId="1667514224">
    <w:abstractNumId w:val="3"/>
  </w:num>
  <w:num w:numId="26" w16cid:durableId="1058897348">
    <w:abstractNumId w:val="3"/>
  </w:num>
  <w:num w:numId="27" w16cid:durableId="1223836288">
    <w:abstractNumId w:val="18"/>
  </w:num>
  <w:num w:numId="28" w16cid:durableId="1015039525">
    <w:abstractNumId w:val="12"/>
  </w:num>
  <w:num w:numId="29" w16cid:durableId="1753162264">
    <w:abstractNumId w:val="6"/>
  </w:num>
  <w:num w:numId="30" w16cid:durableId="459808441">
    <w:abstractNumId w:val="3"/>
  </w:num>
  <w:num w:numId="31" w16cid:durableId="1156845602">
    <w:abstractNumId w:val="3"/>
  </w:num>
  <w:num w:numId="32" w16cid:durableId="835995075">
    <w:abstractNumId w:val="7"/>
  </w:num>
  <w:num w:numId="33" w16cid:durableId="1968850307">
    <w:abstractNumId w:val="10"/>
  </w:num>
  <w:num w:numId="34" w16cid:durableId="1609239308">
    <w:abstractNumId w:val="2"/>
  </w:num>
  <w:num w:numId="35" w16cid:durableId="2134709616">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se Molvik Fossum">
    <w15:presenceInfo w15:providerId="AD" w15:userId="S::elisemf@oslomet.no::e640fa3d-cbcf-4f27-bbe8-7b5f667c0cd6"/>
  </w15:person>
  <w15:person w15:author="Gunn-Sølvi Arveschoug">
    <w15:presenceInfo w15:providerId="AD" w15:userId="S::gsar@oslomet.no::de05b14e-95d1-42a5-9782-fe10bbfda2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drawingGridHorizontalSpacing w:val="120"/>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B7"/>
    <w:rsid w:val="000065A5"/>
    <w:rsid w:val="000127C2"/>
    <w:rsid w:val="00024BE3"/>
    <w:rsid w:val="00027A12"/>
    <w:rsid w:val="00045F2D"/>
    <w:rsid w:val="000536E6"/>
    <w:rsid w:val="0008082F"/>
    <w:rsid w:val="000927C4"/>
    <w:rsid w:val="000948B5"/>
    <w:rsid w:val="00094FD2"/>
    <w:rsid w:val="000A4280"/>
    <w:rsid w:val="000D5D95"/>
    <w:rsid w:val="000E02A2"/>
    <w:rsid w:val="000E2178"/>
    <w:rsid w:val="000E2F22"/>
    <w:rsid w:val="000E42A5"/>
    <w:rsid w:val="000E51ED"/>
    <w:rsid w:val="00103885"/>
    <w:rsid w:val="00112C21"/>
    <w:rsid w:val="00120576"/>
    <w:rsid w:val="00135511"/>
    <w:rsid w:val="001623D9"/>
    <w:rsid w:val="00166BDB"/>
    <w:rsid w:val="00167B75"/>
    <w:rsid w:val="00170A09"/>
    <w:rsid w:val="00180CA4"/>
    <w:rsid w:val="00192BF1"/>
    <w:rsid w:val="001A10A3"/>
    <w:rsid w:val="001B139C"/>
    <w:rsid w:val="001B398A"/>
    <w:rsid w:val="001B4903"/>
    <w:rsid w:val="001B496F"/>
    <w:rsid w:val="001C371F"/>
    <w:rsid w:val="001D577A"/>
    <w:rsid w:val="001E1D2D"/>
    <w:rsid w:val="001E61D1"/>
    <w:rsid w:val="00207ADE"/>
    <w:rsid w:val="002136EA"/>
    <w:rsid w:val="002142A0"/>
    <w:rsid w:val="00214696"/>
    <w:rsid w:val="00215739"/>
    <w:rsid w:val="002245CE"/>
    <w:rsid w:val="0022531F"/>
    <w:rsid w:val="00243D8D"/>
    <w:rsid w:val="00250154"/>
    <w:rsid w:val="002503B7"/>
    <w:rsid w:val="00250CF9"/>
    <w:rsid w:val="00253600"/>
    <w:rsid w:val="00267BC4"/>
    <w:rsid w:val="00271758"/>
    <w:rsid w:val="002733DE"/>
    <w:rsid w:val="002743E3"/>
    <w:rsid w:val="00275307"/>
    <w:rsid w:val="00275F37"/>
    <w:rsid w:val="00282FAD"/>
    <w:rsid w:val="00297BA4"/>
    <w:rsid w:val="002A6A4E"/>
    <w:rsid w:val="002C297C"/>
    <w:rsid w:val="002D39DA"/>
    <w:rsid w:val="002E5A1F"/>
    <w:rsid w:val="00310CBE"/>
    <w:rsid w:val="00325BE8"/>
    <w:rsid w:val="00333893"/>
    <w:rsid w:val="00343872"/>
    <w:rsid w:val="00353551"/>
    <w:rsid w:val="00356E50"/>
    <w:rsid w:val="003837C7"/>
    <w:rsid w:val="0038588D"/>
    <w:rsid w:val="00395AE1"/>
    <w:rsid w:val="003A4175"/>
    <w:rsid w:val="003A5AA7"/>
    <w:rsid w:val="003A74BF"/>
    <w:rsid w:val="003B2585"/>
    <w:rsid w:val="003C1916"/>
    <w:rsid w:val="003C1C85"/>
    <w:rsid w:val="003D737E"/>
    <w:rsid w:val="003E1DFB"/>
    <w:rsid w:val="003F676D"/>
    <w:rsid w:val="004102B9"/>
    <w:rsid w:val="004274C9"/>
    <w:rsid w:val="004335B9"/>
    <w:rsid w:val="004403C0"/>
    <w:rsid w:val="00441537"/>
    <w:rsid w:val="00441CB8"/>
    <w:rsid w:val="00450F53"/>
    <w:rsid w:val="00464C6C"/>
    <w:rsid w:val="00471C26"/>
    <w:rsid w:val="004776AB"/>
    <w:rsid w:val="00484DEB"/>
    <w:rsid w:val="004876D6"/>
    <w:rsid w:val="00497EBB"/>
    <w:rsid w:val="004A0240"/>
    <w:rsid w:val="004A681E"/>
    <w:rsid w:val="004B470D"/>
    <w:rsid w:val="004B4958"/>
    <w:rsid w:val="004C3DBF"/>
    <w:rsid w:val="004C577E"/>
    <w:rsid w:val="004F6632"/>
    <w:rsid w:val="00512F6C"/>
    <w:rsid w:val="00515BD8"/>
    <w:rsid w:val="00520420"/>
    <w:rsid w:val="00521D97"/>
    <w:rsid w:val="0053194B"/>
    <w:rsid w:val="005568CC"/>
    <w:rsid w:val="005654C3"/>
    <w:rsid w:val="00566E35"/>
    <w:rsid w:val="00583974"/>
    <w:rsid w:val="0059684F"/>
    <w:rsid w:val="005A20F2"/>
    <w:rsid w:val="005B7B4E"/>
    <w:rsid w:val="005C07AE"/>
    <w:rsid w:val="005C3C37"/>
    <w:rsid w:val="005C6CC5"/>
    <w:rsid w:val="005E6716"/>
    <w:rsid w:val="005F020B"/>
    <w:rsid w:val="005F604E"/>
    <w:rsid w:val="0060015D"/>
    <w:rsid w:val="00602971"/>
    <w:rsid w:val="0060409F"/>
    <w:rsid w:val="00630CAC"/>
    <w:rsid w:val="00637EB4"/>
    <w:rsid w:val="0064193E"/>
    <w:rsid w:val="006530F7"/>
    <w:rsid w:val="006547C4"/>
    <w:rsid w:val="00664503"/>
    <w:rsid w:val="00665E42"/>
    <w:rsid w:val="00673465"/>
    <w:rsid w:val="0068657B"/>
    <w:rsid w:val="00694D6C"/>
    <w:rsid w:val="006B03AB"/>
    <w:rsid w:val="006B27A9"/>
    <w:rsid w:val="006B63C9"/>
    <w:rsid w:val="006C7C39"/>
    <w:rsid w:val="006D07BF"/>
    <w:rsid w:val="006D0D31"/>
    <w:rsid w:val="006D2607"/>
    <w:rsid w:val="006D3771"/>
    <w:rsid w:val="006D4AE5"/>
    <w:rsid w:val="006F167A"/>
    <w:rsid w:val="00703328"/>
    <w:rsid w:val="00711C29"/>
    <w:rsid w:val="00726388"/>
    <w:rsid w:val="00742D94"/>
    <w:rsid w:val="0075373C"/>
    <w:rsid w:val="0076430C"/>
    <w:rsid w:val="00766165"/>
    <w:rsid w:val="007737B2"/>
    <w:rsid w:val="00775B8E"/>
    <w:rsid w:val="00792253"/>
    <w:rsid w:val="00794069"/>
    <w:rsid w:val="00795A6C"/>
    <w:rsid w:val="00795EAC"/>
    <w:rsid w:val="007A3475"/>
    <w:rsid w:val="007A658A"/>
    <w:rsid w:val="007A6BAB"/>
    <w:rsid w:val="007B1C68"/>
    <w:rsid w:val="007B6196"/>
    <w:rsid w:val="007C403F"/>
    <w:rsid w:val="007E7AEF"/>
    <w:rsid w:val="007F085A"/>
    <w:rsid w:val="007F0962"/>
    <w:rsid w:val="007F7BE8"/>
    <w:rsid w:val="0080672F"/>
    <w:rsid w:val="00806961"/>
    <w:rsid w:val="00811743"/>
    <w:rsid w:val="008133C8"/>
    <w:rsid w:val="008348CE"/>
    <w:rsid w:val="0085403B"/>
    <w:rsid w:val="00866FF7"/>
    <w:rsid w:val="008703E1"/>
    <w:rsid w:val="0087602D"/>
    <w:rsid w:val="0088315C"/>
    <w:rsid w:val="0088603F"/>
    <w:rsid w:val="0088783B"/>
    <w:rsid w:val="00897EC3"/>
    <w:rsid w:val="008A192D"/>
    <w:rsid w:val="008C293C"/>
    <w:rsid w:val="008D1150"/>
    <w:rsid w:val="008E485E"/>
    <w:rsid w:val="008F42F9"/>
    <w:rsid w:val="008F6C3C"/>
    <w:rsid w:val="008F7385"/>
    <w:rsid w:val="0090349F"/>
    <w:rsid w:val="0090654C"/>
    <w:rsid w:val="0092066E"/>
    <w:rsid w:val="00922574"/>
    <w:rsid w:val="0092353A"/>
    <w:rsid w:val="00924A0D"/>
    <w:rsid w:val="00927147"/>
    <w:rsid w:val="00935835"/>
    <w:rsid w:val="0094507B"/>
    <w:rsid w:val="009463A9"/>
    <w:rsid w:val="00954D7D"/>
    <w:rsid w:val="00954E53"/>
    <w:rsid w:val="00963607"/>
    <w:rsid w:val="0097305E"/>
    <w:rsid w:val="009920AB"/>
    <w:rsid w:val="009A0D82"/>
    <w:rsid w:val="009A534F"/>
    <w:rsid w:val="009B7F3D"/>
    <w:rsid w:val="009D3329"/>
    <w:rsid w:val="009D6039"/>
    <w:rsid w:val="00A05029"/>
    <w:rsid w:val="00A05CDD"/>
    <w:rsid w:val="00A13AE2"/>
    <w:rsid w:val="00A14DC7"/>
    <w:rsid w:val="00A3070E"/>
    <w:rsid w:val="00A41A75"/>
    <w:rsid w:val="00A532F6"/>
    <w:rsid w:val="00A54ABF"/>
    <w:rsid w:val="00A63E11"/>
    <w:rsid w:val="00A93DFE"/>
    <w:rsid w:val="00AA49D3"/>
    <w:rsid w:val="00AA67B0"/>
    <w:rsid w:val="00AB39DB"/>
    <w:rsid w:val="00AB4D18"/>
    <w:rsid w:val="00AC239C"/>
    <w:rsid w:val="00AD2AA9"/>
    <w:rsid w:val="00AD7109"/>
    <w:rsid w:val="00AE081E"/>
    <w:rsid w:val="00AE239B"/>
    <w:rsid w:val="00AF6439"/>
    <w:rsid w:val="00B167F9"/>
    <w:rsid w:val="00B21BFB"/>
    <w:rsid w:val="00B329CB"/>
    <w:rsid w:val="00B648F0"/>
    <w:rsid w:val="00B747BA"/>
    <w:rsid w:val="00B835D4"/>
    <w:rsid w:val="00B95640"/>
    <w:rsid w:val="00BA169B"/>
    <w:rsid w:val="00BA69F2"/>
    <w:rsid w:val="00BC519F"/>
    <w:rsid w:val="00BE1AAE"/>
    <w:rsid w:val="00BE270D"/>
    <w:rsid w:val="00BE286F"/>
    <w:rsid w:val="00BE44DC"/>
    <w:rsid w:val="00BE65BE"/>
    <w:rsid w:val="00BE794A"/>
    <w:rsid w:val="00BF64E8"/>
    <w:rsid w:val="00C0051B"/>
    <w:rsid w:val="00C23ECD"/>
    <w:rsid w:val="00C37E01"/>
    <w:rsid w:val="00C4643F"/>
    <w:rsid w:val="00C55515"/>
    <w:rsid w:val="00C6163B"/>
    <w:rsid w:val="00C707DD"/>
    <w:rsid w:val="00CA092E"/>
    <w:rsid w:val="00CB7CDB"/>
    <w:rsid w:val="00CC4451"/>
    <w:rsid w:val="00CC59CA"/>
    <w:rsid w:val="00CD0E7D"/>
    <w:rsid w:val="00CD7AC3"/>
    <w:rsid w:val="00CE29D2"/>
    <w:rsid w:val="00CE2C4C"/>
    <w:rsid w:val="00CF4B04"/>
    <w:rsid w:val="00D00884"/>
    <w:rsid w:val="00D023E0"/>
    <w:rsid w:val="00D06033"/>
    <w:rsid w:val="00D0756D"/>
    <w:rsid w:val="00D23A25"/>
    <w:rsid w:val="00D23C74"/>
    <w:rsid w:val="00D348FA"/>
    <w:rsid w:val="00D358DF"/>
    <w:rsid w:val="00D54DC8"/>
    <w:rsid w:val="00D64FFD"/>
    <w:rsid w:val="00D70038"/>
    <w:rsid w:val="00D712A0"/>
    <w:rsid w:val="00D7261A"/>
    <w:rsid w:val="00DA7DBB"/>
    <w:rsid w:val="00DD327D"/>
    <w:rsid w:val="00DF19AD"/>
    <w:rsid w:val="00E00760"/>
    <w:rsid w:val="00E27E1C"/>
    <w:rsid w:val="00E306BB"/>
    <w:rsid w:val="00E328F6"/>
    <w:rsid w:val="00E34454"/>
    <w:rsid w:val="00E409A5"/>
    <w:rsid w:val="00E50A10"/>
    <w:rsid w:val="00E53C1B"/>
    <w:rsid w:val="00E56FAD"/>
    <w:rsid w:val="00E82603"/>
    <w:rsid w:val="00E86AA3"/>
    <w:rsid w:val="00E9597E"/>
    <w:rsid w:val="00EA5015"/>
    <w:rsid w:val="00EA57AE"/>
    <w:rsid w:val="00EB0669"/>
    <w:rsid w:val="00EB3110"/>
    <w:rsid w:val="00EB5437"/>
    <w:rsid w:val="00EB5B8A"/>
    <w:rsid w:val="00EC0915"/>
    <w:rsid w:val="00EC5AE7"/>
    <w:rsid w:val="00EC66E3"/>
    <w:rsid w:val="00EE17B8"/>
    <w:rsid w:val="00EE5724"/>
    <w:rsid w:val="00EF1FC3"/>
    <w:rsid w:val="00EF714D"/>
    <w:rsid w:val="00F032D6"/>
    <w:rsid w:val="00F1788B"/>
    <w:rsid w:val="00F416CC"/>
    <w:rsid w:val="00F52E7F"/>
    <w:rsid w:val="00F60F50"/>
    <w:rsid w:val="00F61870"/>
    <w:rsid w:val="00F749D1"/>
    <w:rsid w:val="00F93AB5"/>
    <w:rsid w:val="00FA13AE"/>
    <w:rsid w:val="00FA2FC3"/>
    <w:rsid w:val="00FA31D5"/>
    <w:rsid w:val="00FB37B4"/>
    <w:rsid w:val="00FC26C6"/>
    <w:rsid w:val="00FD605B"/>
    <w:rsid w:val="00FD6BAC"/>
    <w:rsid w:val="00FE56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ED5C4"/>
  <w15:chartTrackingRefBased/>
  <w15:docId w15:val="{8D2DF6AB-AB4B-4D61-9D69-0A9052F8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BE"/>
    <w:rPr>
      <w:sz w:val="24"/>
      <w:szCs w:val="24"/>
    </w:rPr>
  </w:style>
  <w:style w:type="paragraph" w:styleId="Heading1">
    <w:name w:val="heading 1"/>
    <w:aliases w:val="Hovedblokk,Hovedblokk Char"/>
    <w:basedOn w:val="Normal"/>
    <w:next w:val="Normal"/>
    <w:qFormat/>
    <w:rsid w:val="0060015D"/>
    <w:pPr>
      <w:keepNext/>
      <w:numPr>
        <w:numId w:val="1"/>
      </w:numPr>
      <w:spacing w:before="240" w:after="60"/>
      <w:outlineLvl w:val="0"/>
    </w:pPr>
    <w:rPr>
      <w:rFonts w:ascii="Verdana" w:hAnsi="Verdana" w:cs="Arial"/>
      <w:b/>
      <w:bCs/>
      <w:kern w:val="32"/>
      <w:sz w:val="20"/>
      <w:szCs w:val="32"/>
    </w:rPr>
  </w:style>
  <w:style w:type="paragraph" w:styleId="Heading2">
    <w:name w:val="heading 2"/>
    <w:aliases w:val="Kapitel"/>
    <w:basedOn w:val="Normal"/>
    <w:next w:val="Normal"/>
    <w:qFormat/>
    <w:rsid w:val="0060015D"/>
    <w:pPr>
      <w:keepNext/>
      <w:numPr>
        <w:ilvl w:val="1"/>
        <w:numId w:val="2"/>
      </w:numPr>
      <w:spacing w:before="240" w:after="60"/>
      <w:outlineLvl w:val="1"/>
    </w:pPr>
    <w:rPr>
      <w:rFonts w:ascii="Verdana" w:hAnsi="Verdana" w:cs="Arial"/>
      <w:b/>
      <w:bCs/>
      <w:iCs/>
      <w:sz w:val="20"/>
      <w:szCs w:val="28"/>
    </w:rPr>
  </w:style>
  <w:style w:type="paragraph" w:styleId="Heading3">
    <w:name w:val="heading 3"/>
    <w:aliases w:val="Underkap."/>
    <w:basedOn w:val="Normal"/>
    <w:next w:val="Normal"/>
    <w:qFormat/>
    <w:rsid w:val="00310CBE"/>
    <w:pPr>
      <w:keepNext/>
      <w:spacing w:before="240" w:after="60"/>
      <w:outlineLvl w:val="2"/>
    </w:pPr>
    <w:rPr>
      <w:rFonts w:ascii="Arial" w:hAnsi="Arial" w:cs="Arial"/>
      <w:b/>
      <w:bCs/>
      <w:color w:val="339966"/>
      <w:sz w:val="20"/>
      <w:szCs w:val="26"/>
    </w:rPr>
  </w:style>
  <w:style w:type="paragraph" w:styleId="Heading4">
    <w:name w:val="heading 4"/>
    <w:aliases w:val="Avsnitt"/>
    <w:basedOn w:val="Normal"/>
    <w:next w:val="Normal"/>
    <w:link w:val="Heading4Char"/>
    <w:uiPriority w:val="9"/>
    <w:unhideWhenUsed/>
    <w:qFormat/>
    <w:rsid w:val="00E9597E"/>
    <w:pPr>
      <w:keepNext/>
      <w:keepLines/>
      <w:spacing w:before="200"/>
      <w:ind w:left="864" w:hanging="864"/>
      <w:outlineLvl w:val="3"/>
    </w:pPr>
    <w:rPr>
      <w:rFonts w:ascii="Cambria" w:eastAsia="SimSun" w:hAnsi="Cambria"/>
      <w:b/>
      <w:bCs/>
      <w:i/>
      <w:iCs/>
      <w:color w:val="4F81BD"/>
      <w:sz w:val="20"/>
      <w:lang w:val="x-none"/>
    </w:rPr>
  </w:style>
  <w:style w:type="paragraph" w:styleId="Heading5">
    <w:name w:val="heading 5"/>
    <w:aliases w:val="Underavsnitt"/>
    <w:basedOn w:val="Normal"/>
    <w:next w:val="Normal"/>
    <w:link w:val="Heading5Char"/>
    <w:uiPriority w:val="9"/>
    <w:unhideWhenUsed/>
    <w:qFormat/>
    <w:rsid w:val="00E9597E"/>
    <w:pPr>
      <w:keepNext/>
      <w:keepLines/>
      <w:spacing w:before="200"/>
      <w:ind w:left="1008" w:hanging="1008"/>
      <w:outlineLvl w:val="4"/>
    </w:pPr>
    <w:rPr>
      <w:rFonts w:ascii="Cambria" w:eastAsia="SimSun" w:hAnsi="Cambria"/>
      <w:color w:val="243F60"/>
      <w:sz w:val="20"/>
      <w:lang w:val="x-none"/>
    </w:rPr>
  </w:style>
  <w:style w:type="paragraph" w:styleId="Heading6">
    <w:name w:val="heading 6"/>
    <w:basedOn w:val="Normal"/>
    <w:next w:val="Normal"/>
    <w:link w:val="Heading6Char"/>
    <w:uiPriority w:val="9"/>
    <w:unhideWhenUsed/>
    <w:qFormat/>
    <w:rsid w:val="00E9597E"/>
    <w:pPr>
      <w:keepNext/>
      <w:keepLines/>
      <w:spacing w:before="200"/>
      <w:ind w:left="1152" w:hanging="1152"/>
      <w:outlineLvl w:val="5"/>
    </w:pPr>
    <w:rPr>
      <w:rFonts w:ascii="Cambria" w:eastAsia="SimSun" w:hAnsi="Cambria"/>
      <w:i/>
      <w:iCs/>
      <w:color w:val="243F60"/>
      <w:sz w:val="20"/>
      <w:lang w:val="x-none"/>
    </w:rPr>
  </w:style>
  <w:style w:type="paragraph" w:styleId="Heading7">
    <w:name w:val="heading 7"/>
    <w:basedOn w:val="Normal"/>
    <w:next w:val="Normal"/>
    <w:link w:val="Heading7Char"/>
    <w:uiPriority w:val="9"/>
    <w:unhideWhenUsed/>
    <w:qFormat/>
    <w:rsid w:val="00E9597E"/>
    <w:pPr>
      <w:keepNext/>
      <w:keepLines/>
      <w:spacing w:before="200"/>
      <w:ind w:left="1296" w:hanging="1296"/>
      <w:outlineLvl w:val="6"/>
    </w:pPr>
    <w:rPr>
      <w:rFonts w:ascii="Cambria" w:eastAsia="SimSun" w:hAnsi="Cambria"/>
      <w:i/>
      <w:iCs/>
      <w:color w:val="404040"/>
      <w:sz w:val="20"/>
      <w:lang w:val="x-none"/>
    </w:rPr>
  </w:style>
  <w:style w:type="paragraph" w:styleId="Heading8">
    <w:name w:val="heading 8"/>
    <w:basedOn w:val="Normal"/>
    <w:next w:val="Normal"/>
    <w:link w:val="Heading8Char"/>
    <w:uiPriority w:val="9"/>
    <w:unhideWhenUsed/>
    <w:qFormat/>
    <w:rsid w:val="00E9597E"/>
    <w:pPr>
      <w:keepNext/>
      <w:keepLines/>
      <w:spacing w:before="200"/>
      <w:ind w:left="1440" w:hanging="1440"/>
      <w:outlineLvl w:val="7"/>
    </w:pPr>
    <w:rPr>
      <w:rFonts w:ascii="Cambria" w:eastAsia="SimSun" w:hAnsi="Cambria"/>
      <w:color w:val="404040"/>
      <w:sz w:val="20"/>
      <w:szCs w:val="20"/>
      <w:lang w:val="x-none"/>
    </w:rPr>
  </w:style>
  <w:style w:type="paragraph" w:styleId="Heading9">
    <w:name w:val="heading 9"/>
    <w:basedOn w:val="Normal"/>
    <w:next w:val="Normal"/>
    <w:link w:val="Heading9Char"/>
    <w:uiPriority w:val="9"/>
    <w:unhideWhenUsed/>
    <w:qFormat/>
    <w:rsid w:val="00E9597E"/>
    <w:pPr>
      <w:keepNext/>
      <w:keepLines/>
      <w:spacing w:before="200"/>
      <w:ind w:left="1584" w:hanging="1584"/>
      <w:outlineLvl w:val="8"/>
    </w:pPr>
    <w:rPr>
      <w:rFonts w:ascii="Cambria" w:eastAsia="SimSun"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10CBE"/>
    <w:pPr>
      <w:tabs>
        <w:tab w:val="center" w:pos="4536"/>
        <w:tab w:val="right" w:pos="9072"/>
      </w:tabs>
    </w:pPr>
  </w:style>
  <w:style w:type="paragraph" w:styleId="Footer">
    <w:name w:val="footer"/>
    <w:basedOn w:val="Normal"/>
    <w:semiHidden/>
    <w:rsid w:val="00310CBE"/>
    <w:pPr>
      <w:tabs>
        <w:tab w:val="center" w:pos="4536"/>
        <w:tab w:val="right" w:pos="9072"/>
      </w:tabs>
    </w:pPr>
  </w:style>
  <w:style w:type="paragraph" w:styleId="BalloonText">
    <w:name w:val="Balloon Text"/>
    <w:basedOn w:val="Normal"/>
    <w:semiHidden/>
    <w:rsid w:val="00215739"/>
    <w:rPr>
      <w:rFonts w:ascii="Tahoma" w:hAnsi="Tahoma" w:cs="Tahoma"/>
      <w:sz w:val="16"/>
      <w:szCs w:val="16"/>
    </w:rPr>
  </w:style>
  <w:style w:type="character" w:styleId="PageNumber">
    <w:name w:val="page number"/>
    <w:basedOn w:val="DefaultParagraphFont"/>
    <w:semiHidden/>
    <w:rsid w:val="00310CBE"/>
  </w:style>
  <w:style w:type="paragraph" w:styleId="TOC1">
    <w:name w:val="toc 1"/>
    <w:basedOn w:val="Normal"/>
    <w:next w:val="Normal"/>
    <w:autoRedefine/>
    <w:uiPriority w:val="39"/>
    <w:rsid w:val="00310CBE"/>
    <w:rPr>
      <w:rFonts w:ascii="Verdana" w:hAnsi="Verdana"/>
      <w:sz w:val="20"/>
    </w:rPr>
  </w:style>
  <w:style w:type="paragraph" w:styleId="TOC2">
    <w:name w:val="toc 2"/>
    <w:basedOn w:val="Normal"/>
    <w:next w:val="Normal"/>
    <w:autoRedefine/>
    <w:uiPriority w:val="39"/>
    <w:rsid w:val="00310CBE"/>
    <w:pPr>
      <w:ind w:left="240"/>
    </w:pPr>
    <w:rPr>
      <w:rFonts w:ascii="Verdana" w:hAnsi="Verdana"/>
      <w:sz w:val="20"/>
    </w:rPr>
  </w:style>
  <w:style w:type="character" w:styleId="Hyperlink">
    <w:name w:val="Hyperlink"/>
    <w:uiPriority w:val="99"/>
    <w:rsid w:val="00310CBE"/>
    <w:rPr>
      <w:color w:val="0000FF"/>
      <w:u w:val="single"/>
    </w:rPr>
  </w:style>
  <w:style w:type="paragraph" w:styleId="Title">
    <w:name w:val="Title"/>
    <w:basedOn w:val="Normal"/>
    <w:qFormat/>
    <w:rsid w:val="00310CBE"/>
    <w:pPr>
      <w:jc w:val="center"/>
    </w:pPr>
    <w:rPr>
      <w:rFonts w:ascii="Arial" w:hAnsi="Arial"/>
      <w:b/>
      <w:bCs/>
    </w:rPr>
  </w:style>
  <w:style w:type="paragraph" w:customStyle="1" w:styleId="BalloonText1">
    <w:name w:val="Balloon Text1"/>
    <w:basedOn w:val="Normal"/>
    <w:semiHidden/>
    <w:rsid w:val="00310CBE"/>
    <w:rPr>
      <w:rFonts w:ascii="Tahoma" w:hAnsi="Tahoma" w:cs="Tahoma"/>
      <w:sz w:val="16"/>
      <w:szCs w:val="16"/>
    </w:rPr>
  </w:style>
  <w:style w:type="paragraph" w:customStyle="1" w:styleId="Contractstyle">
    <w:name w:val="Contractstyle"/>
    <w:link w:val="ContractstyleTegn"/>
    <w:rsid w:val="00310CBE"/>
    <w:pPr>
      <w:keepLines/>
      <w:tabs>
        <w:tab w:val="left" w:pos="720"/>
      </w:tabs>
      <w:spacing w:before="60" w:after="60"/>
      <w:ind w:left="720"/>
    </w:pPr>
    <w:rPr>
      <w:sz w:val="22"/>
      <w:lang w:eastAsia="en-US"/>
    </w:rPr>
  </w:style>
  <w:style w:type="paragraph" w:styleId="TOC3">
    <w:name w:val="toc 3"/>
    <w:basedOn w:val="Normal"/>
    <w:next w:val="Normal"/>
    <w:autoRedefine/>
    <w:semiHidden/>
    <w:rsid w:val="00310CBE"/>
    <w:pPr>
      <w:ind w:left="480"/>
    </w:pPr>
    <w:rPr>
      <w:rFonts w:ascii="Verdana" w:hAnsi="Verdana"/>
      <w:sz w:val="20"/>
    </w:rPr>
  </w:style>
  <w:style w:type="paragraph" w:styleId="ListParagraph">
    <w:name w:val="List Paragraph"/>
    <w:basedOn w:val="Normal"/>
    <w:uiPriority w:val="34"/>
    <w:qFormat/>
    <w:rsid w:val="00094FD2"/>
    <w:pPr>
      <w:ind w:left="708"/>
    </w:pPr>
  </w:style>
  <w:style w:type="character" w:customStyle="1" w:styleId="Heading4Char">
    <w:name w:val="Heading 4 Char"/>
    <w:aliases w:val="Avsnitt Char"/>
    <w:basedOn w:val="DefaultParagraphFont"/>
    <w:link w:val="Heading4"/>
    <w:uiPriority w:val="9"/>
    <w:semiHidden/>
    <w:rsid w:val="00E9597E"/>
    <w:rPr>
      <w:rFonts w:ascii="Cambria" w:eastAsia="SimSun" w:hAnsi="Cambria"/>
      <w:b/>
      <w:bCs/>
      <w:i/>
      <w:iCs/>
      <w:color w:val="4F81BD"/>
      <w:szCs w:val="24"/>
      <w:lang w:val="x-none"/>
    </w:rPr>
  </w:style>
  <w:style w:type="character" w:customStyle="1" w:styleId="Heading5Char">
    <w:name w:val="Heading 5 Char"/>
    <w:aliases w:val="Underavsnitt Char"/>
    <w:basedOn w:val="DefaultParagraphFont"/>
    <w:link w:val="Heading5"/>
    <w:uiPriority w:val="9"/>
    <w:semiHidden/>
    <w:rsid w:val="00E9597E"/>
    <w:rPr>
      <w:rFonts w:ascii="Cambria" w:eastAsia="SimSun" w:hAnsi="Cambria"/>
      <w:color w:val="243F60"/>
      <w:szCs w:val="24"/>
      <w:lang w:val="x-none"/>
    </w:rPr>
  </w:style>
  <w:style w:type="character" w:customStyle="1" w:styleId="Heading6Char">
    <w:name w:val="Heading 6 Char"/>
    <w:basedOn w:val="DefaultParagraphFont"/>
    <w:link w:val="Heading6"/>
    <w:uiPriority w:val="9"/>
    <w:semiHidden/>
    <w:rsid w:val="00E9597E"/>
    <w:rPr>
      <w:rFonts w:ascii="Cambria" w:eastAsia="SimSun" w:hAnsi="Cambria"/>
      <w:i/>
      <w:iCs/>
      <w:color w:val="243F60"/>
      <w:szCs w:val="24"/>
      <w:lang w:val="x-none"/>
    </w:rPr>
  </w:style>
  <w:style w:type="character" w:customStyle="1" w:styleId="Heading7Char">
    <w:name w:val="Heading 7 Char"/>
    <w:basedOn w:val="DefaultParagraphFont"/>
    <w:link w:val="Heading7"/>
    <w:uiPriority w:val="9"/>
    <w:semiHidden/>
    <w:rsid w:val="00E9597E"/>
    <w:rPr>
      <w:rFonts w:ascii="Cambria" w:eastAsia="SimSun" w:hAnsi="Cambria"/>
      <w:i/>
      <w:iCs/>
      <w:color w:val="404040"/>
      <w:szCs w:val="24"/>
      <w:lang w:val="x-none"/>
    </w:rPr>
  </w:style>
  <w:style w:type="character" w:customStyle="1" w:styleId="Heading8Char">
    <w:name w:val="Heading 8 Char"/>
    <w:basedOn w:val="DefaultParagraphFont"/>
    <w:link w:val="Heading8"/>
    <w:uiPriority w:val="9"/>
    <w:semiHidden/>
    <w:rsid w:val="00E9597E"/>
    <w:rPr>
      <w:rFonts w:ascii="Cambria" w:eastAsia="SimSun" w:hAnsi="Cambria"/>
      <w:color w:val="404040"/>
      <w:lang w:val="x-none"/>
    </w:rPr>
  </w:style>
  <w:style w:type="character" w:customStyle="1" w:styleId="Heading9Char">
    <w:name w:val="Heading 9 Char"/>
    <w:basedOn w:val="DefaultParagraphFont"/>
    <w:link w:val="Heading9"/>
    <w:uiPriority w:val="9"/>
    <w:semiHidden/>
    <w:rsid w:val="00E9597E"/>
    <w:rPr>
      <w:rFonts w:ascii="Cambria" w:eastAsia="SimSun" w:hAnsi="Cambria"/>
      <w:i/>
      <w:iCs/>
      <w:color w:val="404040"/>
      <w:lang w:val="x-none"/>
    </w:rPr>
  </w:style>
  <w:style w:type="paragraph" w:customStyle="1" w:styleId="BrdtekstTimesNewRoman">
    <w:name w:val="Brødtekst TimesNewRoman"/>
    <w:basedOn w:val="Normal"/>
    <w:link w:val="BrdtekstTimesNewRomanTegn"/>
    <w:qFormat/>
    <w:rsid w:val="00E9597E"/>
    <w:pPr>
      <w:spacing w:line="276" w:lineRule="auto"/>
    </w:pPr>
    <w:rPr>
      <w:rFonts w:eastAsia="Calibri"/>
      <w:sz w:val="23"/>
      <w:szCs w:val="23"/>
      <w:lang w:eastAsia="en-US"/>
    </w:rPr>
  </w:style>
  <w:style w:type="character" w:customStyle="1" w:styleId="BrdtekstTimesNewRomanTegn">
    <w:name w:val="Brødtekst TimesNewRoman Tegn"/>
    <w:link w:val="BrdtekstTimesNewRoman"/>
    <w:rsid w:val="00E9597E"/>
    <w:rPr>
      <w:rFonts w:eastAsia="Calibri"/>
      <w:sz w:val="23"/>
      <w:szCs w:val="23"/>
      <w:lang w:eastAsia="en-US"/>
    </w:rPr>
  </w:style>
  <w:style w:type="character" w:styleId="CommentReference">
    <w:name w:val="annotation reference"/>
    <w:basedOn w:val="DefaultParagraphFont"/>
    <w:semiHidden/>
    <w:unhideWhenUsed/>
    <w:rsid w:val="00897EC3"/>
    <w:rPr>
      <w:sz w:val="16"/>
      <w:szCs w:val="16"/>
    </w:rPr>
  </w:style>
  <w:style w:type="paragraph" w:styleId="CommentText">
    <w:name w:val="annotation text"/>
    <w:basedOn w:val="Normal"/>
    <w:link w:val="CommentTextChar"/>
    <w:semiHidden/>
    <w:unhideWhenUsed/>
    <w:rsid w:val="00897EC3"/>
    <w:rPr>
      <w:sz w:val="20"/>
      <w:szCs w:val="20"/>
    </w:rPr>
  </w:style>
  <w:style w:type="character" w:customStyle="1" w:styleId="CommentTextChar">
    <w:name w:val="Comment Text Char"/>
    <w:basedOn w:val="DefaultParagraphFont"/>
    <w:link w:val="CommentText"/>
    <w:semiHidden/>
    <w:rsid w:val="00897EC3"/>
  </w:style>
  <w:style w:type="paragraph" w:styleId="CommentSubject">
    <w:name w:val="annotation subject"/>
    <w:basedOn w:val="CommentText"/>
    <w:next w:val="CommentText"/>
    <w:link w:val="CommentSubjectChar"/>
    <w:uiPriority w:val="99"/>
    <w:semiHidden/>
    <w:unhideWhenUsed/>
    <w:rsid w:val="00897EC3"/>
    <w:rPr>
      <w:b/>
      <w:bCs/>
    </w:rPr>
  </w:style>
  <w:style w:type="character" w:customStyle="1" w:styleId="CommentSubjectChar">
    <w:name w:val="Comment Subject Char"/>
    <w:basedOn w:val="CommentTextChar"/>
    <w:link w:val="CommentSubject"/>
    <w:uiPriority w:val="99"/>
    <w:semiHidden/>
    <w:rsid w:val="00897EC3"/>
    <w:rPr>
      <w:b/>
      <w:bCs/>
    </w:rPr>
  </w:style>
  <w:style w:type="character" w:customStyle="1" w:styleId="ContractstyleTegn">
    <w:name w:val="Contractstyle Tegn"/>
    <w:link w:val="Contractstyle"/>
    <w:rsid w:val="00E306BB"/>
    <w:rPr>
      <w:sz w:val="22"/>
      <w:lang w:eastAsia="en-US"/>
    </w:rPr>
  </w:style>
  <w:style w:type="paragraph" w:styleId="BodyText">
    <w:name w:val="Body Text"/>
    <w:basedOn w:val="Normal"/>
    <w:link w:val="BodyTextChar"/>
    <w:semiHidden/>
    <w:unhideWhenUsed/>
    <w:rsid w:val="00673465"/>
    <w:pPr>
      <w:spacing w:line="300" w:lineRule="atLeast"/>
    </w:pPr>
    <w:rPr>
      <w:rFonts w:ascii="DepCentury Old Style" w:hAnsi="DepCentury Old Style"/>
      <w:sz w:val="22"/>
      <w:szCs w:val="20"/>
    </w:rPr>
  </w:style>
  <w:style w:type="character" w:customStyle="1" w:styleId="BodyTextChar">
    <w:name w:val="Body Text Char"/>
    <w:basedOn w:val="DefaultParagraphFont"/>
    <w:link w:val="BodyText"/>
    <w:semiHidden/>
    <w:rsid w:val="00673465"/>
    <w:rPr>
      <w:rFonts w:ascii="DepCentury Old Style" w:hAnsi="DepCentury Old Style"/>
      <w:sz w:val="22"/>
    </w:rPr>
  </w:style>
  <w:style w:type="paragraph" w:styleId="NormalWeb">
    <w:name w:val="Normal (Web)"/>
    <w:basedOn w:val="Normal"/>
    <w:uiPriority w:val="99"/>
    <w:unhideWhenUsed/>
    <w:rsid w:val="00711C29"/>
    <w:pPr>
      <w:spacing w:before="100" w:beforeAutospacing="1" w:after="100" w:afterAutospacing="1"/>
    </w:pPr>
  </w:style>
  <w:style w:type="paragraph" w:styleId="PlainText">
    <w:name w:val="Plain Text"/>
    <w:basedOn w:val="Normal"/>
    <w:link w:val="PlainTextChar"/>
    <w:uiPriority w:val="99"/>
    <w:unhideWhenUsed/>
    <w:rsid w:val="00BE44DC"/>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E44DC"/>
    <w:rPr>
      <w:rFonts w:ascii="Calibri" w:eastAsia="Calibri" w:hAnsi="Calibri"/>
      <w:sz w:val="22"/>
      <w:szCs w:val="21"/>
      <w:lang w:eastAsia="en-US"/>
    </w:rPr>
  </w:style>
  <w:style w:type="character" w:styleId="UnresolvedMention">
    <w:name w:val="Unresolved Mention"/>
    <w:basedOn w:val="DefaultParagraphFont"/>
    <w:uiPriority w:val="99"/>
    <w:semiHidden/>
    <w:unhideWhenUsed/>
    <w:rsid w:val="00297BA4"/>
    <w:rPr>
      <w:color w:val="605E5C"/>
      <w:shd w:val="clear" w:color="auto" w:fill="E1DFDD"/>
    </w:rPr>
  </w:style>
  <w:style w:type="table" w:styleId="TableGrid">
    <w:name w:val="Table Grid"/>
    <w:basedOn w:val="TableNormal"/>
    <w:uiPriority w:val="59"/>
    <w:rsid w:val="0001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6479">
      <w:bodyDiv w:val="1"/>
      <w:marLeft w:val="0"/>
      <w:marRight w:val="0"/>
      <w:marTop w:val="0"/>
      <w:marBottom w:val="0"/>
      <w:divBdr>
        <w:top w:val="none" w:sz="0" w:space="0" w:color="auto"/>
        <w:left w:val="none" w:sz="0" w:space="0" w:color="auto"/>
        <w:bottom w:val="none" w:sz="0" w:space="0" w:color="auto"/>
        <w:right w:val="none" w:sz="0" w:space="0" w:color="auto"/>
      </w:divBdr>
    </w:div>
    <w:div w:id="484473494">
      <w:bodyDiv w:val="1"/>
      <w:marLeft w:val="0"/>
      <w:marRight w:val="0"/>
      <w:marTop w:val="0"/>
      <w:marBottom w:val="0"/>
      <w:divBdr>
        <w:top w:val="none" w:sz="0" w:space="0" w:color="auto"/>
        <w:left w:val="none" w:sz="0" w:space="0" w:color="auto"/>
        <w:bottom w:val="none" w:sz="0" w:space="0" w:color="auto"/>
        <w:right w:val="none" w:sz="0" w:space="0" w:color="auto"/>
      </w:divBdr>
    </w:div>
    <w:div w:id="628055367">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839662518">
      <w:bodyDiv w:val="1"/>
      <w:marLeft w:val="0"/>
      <w:marRight w:val="0"/>
      <w:marTop w:val="0"/>
      <w:marBottom w:val="0"/>
      <w:divBdr>
        <w:top w:val="none" w:sz="0" w:space="0" w:color="auto"/>
        <w:left w:val="none" w:sz="0" w:space="0" w:color="auto"/>
        <w:bottom w:val="none" w:sz="0" w:space="0" w:color="auto"/>
        <w:right w:val="none" w:sz="0" w:space="0" w:color="auto"/>
      </w:divBdr>
    </w:div>
    <w:div w:id="1146973099">
      <w:bodyDiv w:val="1"/>
      <w:marLeft w:val="0"/>
      <w:marRight w:val="0"/>
      <w:marTop w:val="0"/>
      <w:marBottom w:val="0"/>
      <w:divBdr>
        <w:top w:val="none" w:sz="0" w:space="0" w:color="auto"/>
        <w:left w:val="none" w:sz="0" w:space="0" w:color="auto"/>
        <w:bottom w:val="none" w:sz="0" w:space="0" w:color="auto"/>
        <w:right w:val="none" w:sz="0" w:space="0" w:color="auto"/>
      </w:divBdr>
    </w:div>
    <w:div w:id="1731417307">
      <w:bodyDiv w:val="1"/>
      <w:marLeft w:val="0"/>
      <w:marRight w:val="0"/>
      <w:marTop w:val="0"/>
      <w:marBottom w:val="0"/>
      <w:divBdr>
        <w:top w:val="none" w:sz="0" w:space="0" w:color="auto"/>
        <w:left w:val="none" w:sz="0" w:space="0" w:color="auto"/>
        <w:bottom w:val="none" w:sz="0" w:space="0" w:color="auto"/>
        <w:right w:val="none" w:sz="0" w:space="0" w:color="auto"/>
      </w:divBdr>
    </w:div>
    <w:div w:id="1769158862">
      <w:bodyDiv w:val="1"/>
      <w:marLeft w:val="0"/>
      <w:marRight w:val="0"/>
      <w:marTop w:val="0"/>
      <w:marBottom w:val="0"/>
      <w:divBdr>
        <w:top w:val="none" w:sz="0" w:space="0" w:color="auto"/>
        <w:left w:val="none" w:sz="0" w:space="0" w:color="auto"/>
        <w:bottom w:val="none" w:sz="0" w:space="0" w:color="auto"/>
        <w:right w:val="none" w:sz="0" w:space="0" w:color="auto"/>
      </w:divBdr>
    </w:div>
    <w:div w:id="1810316144">
      <w:bodyDiv w:val="1"/>
      <w:marLeft w:val="0"/>
      <w:marRight w:val="0"/>
      <w:marTop w:val="0"/>
      <w:marBottom w:val="0"/>
      <w:divBdr>
        <w:top w:val="none" w:sz="0" w:space="0" w:color="auto"/>
        <w:left w:val="none" w:sz="0" w:space="0" w:color="auto"/>
        <w:bottom w:val="none" w:sz="0" w:space="0" w:color="auto"/>
        <w:right w:val="none" w:sz="0" w:space="0" w:color="auto"/>
      </w:divBdr>
    </w:div>
    <w:div w:id="181779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innkjop@oslomet.no" TargetMode="External"/><Relationship Id="rId2" Type="http://schemas.openxmlformats.org/officeDocument/2006/relationships/hyperlink" Target="https://anskaffelser.no/veiledere/bruk-av-miljomerker-miljovaredeklarasjoner-og-miljoledelsessystem-i-anskaffelser" TargetMode="External"/><Relationship Id="rId1" Type="http://schemas.openxmlformats.org/officeDocument/2006/relationships/hyperlink" Target="https://kriterieveiviseren.difi.no/nb"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slomet.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674C79E44E4C64991713C93736B634D" ma:contentTypeVersion="16" ma:contentTypeDescription="Opprett et nytt dokument." ma:contentTypeScope="" ma:versionID="5ca10eed37bb495a9e971c87c594c03b">
  <xsd:schema xmlns:xsd="http://www.w3.org/2001/XMLSchema" xmlns:xs="http://www.w3.org/2001/XMLSchema" xmlns:p="http://schemas.microsoft.com/office/2006/metadata/properties" xmlns:ns1="http://schemas.microsoft.com/sharepoint/v3" xmlns:ns3="f1b76afa-16ce-4759-ac13-0572e5c93e53" xmlns:ns4="4d5e750a-238c-4a0a-9ac7-22df6737d0d5" targetNamespace="http://schemas.microsoft.com/office/2006/metadata/properties" ma:root="true" ma:fieldsID="0165d9b32db73d7d259484656de0754d" ns1:_="" ns3:_="" ns4:_="">
    <xsd:import namespace="http://schemas.microsoft.com/sharepoint/v3"/>
    <xsd:import namespace="f1b76afa-16ce-4759-ac13-0572e5c93e53"/>
    <xsd:import namespace="4d5e750a-238c-4a0a-9ac7-22df6737d0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or samordnet samsvarspolicy" ma:hidden="true" ma:internalName="_ip_UnifiedCompliancePolicyProperties">
      <xsd:simpleType>
        <xsd:restriction base="dms:Note"/>
      </xsd:simpleType>
    </xsd:element>
    <xsd:element name="_ip_UnifiedCompliancePolicyUIAction" ma:index="14"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76afa-16ce-4759-ac13-0572e5c93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e750a-238c-4a0a-9ac7-22df6737d0d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42D32-42F9-4329-86C2-890D6C5179EB}">
  <ds:schemaRefs>
    <ds:schemaRef ds:uri="http://schemas.microsoft.com/sharepoint/v3/contenttype/forms"/>
  </ds:schemaRefs>
</ds:datastoreItem>
</file>

<file path=customXml/itemProps2.xml><?xml version="1.0" encoding="utf-8"?>
<ds:datastoreItem xmlns:ds="http://schemas.openxmlformats.org/officeDocument/2006/customXml" ds:itemID="{B8E91639-D286-4072-A6C6-C88260A536B6}">
  <ds:schemaRefs>
    <ds:schemaRef ds:uri="f1b76afa-16ce-4759-ac13-0572e5c93e53"/>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4d5e750a-238c-4a0a-9ac7-22df6737d0d5"/>
    <ds:schemaRef ds:uri="http://www.w3.org/XML/1998/namespace"/>
    <ds:schemaRef ds:uri="http://purl.org/dc/dcmitype/"/>
  </ds:schemaRefs>
</ds:datastoreItem>
</file>

<file path=customXml/itemProps3.xml><?xml version="1.0" encoding="utf-8"?>
<ds:datastoreItem xmlns:ds="http://schemas.openxmlformats.org/officeDocument/2006/customXml" ds:itemID="{0E0A53E3-4BF8-434E-8A13-7D37AF89423D}">
  <ds:schemaRefs>
    <ds:schemaRef ds:uri="http://schemas.openxmlformats.org/officeDocument/2006/bibliography"/>
  </ds:schemaRefs>
</ds:datastoreItem>
</file>

<file path=customXml/itemProps4.xml><?xml version="1.0" encoding="utf-8"?>
<ds:datastoreItem xmlns:ds="http://schemas.openxmlformats.org/officeDocument/2006/customXml" ds:itemID="{FABC8F17-BF00-4FEF-B50D-BC5668F2A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b76afa-16ce-4759-ac13-0572e5c93e53"/>
    <ds:schemaRef ds:uri="4d5e750a-238c-4a0a-9ac7-22df67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2786</Words>
  <Characters>14767</Characters>
  <Application>Microsoft Office Word</Application>
  <DocSecurity>0</DocSecurity>
  <Lines>123</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Prosesstøtte</vt:lpstr>
      <vt:lpstr>Prosesstøtte</vt:lpstr>
    </vt:vector>
  </TitlesOfParts>
  <Manager/>
  <Company>Inventura AS</Company>
  <LinksUpToDate>false</LinksUpToDate>
  <CharactersWithSpaces>17518</CharactersWithSpaces>
  <SharedDoc>false</SharedDoc>
  <HLinks>
    <vt:vector size="108" baseType="variant">
      <vt:variant>
        <vt:i4>1179703</vt:i4>
      </vt:variant>
      <vt:variant>
        <vt:i4>104</vt:i4>
      </vt:variant>
      <vt:variant>
        <vt:i4>0</vt:i4>
      </vt:variant>
      <vt:variant>
        <vt:i4>5</vt:i4>
      </vt:variant>
      <vt:variant>
        <vt:lpwstr/>
      </vt:variant>
      <vt:variant>
        <vt:lpwstr>_Toc363636438</vt:lpwstr>
      </vt:variant>
      <vt:variant>
        <vt:i4>1179703</vt:i4>
      </vt:variant>
      <vt:variant>
        <vt:i4>98</vt:i4>
      </vt:variant>
      <vt:variant>
        <vt:i4>0</vt:i4>
      </vt:variant>
      <vt:variant>
        <vt:i4>5</vt:i4>
      </vt:variant>
      <vt:variant>
        <vt:lpwstr/>
      </vt:variant>
      <vt:variant>
        <vt:lpwstr>_Toc363636437</vt:lpwstr>
      </vt:variant>
      <vt:variant>
        <vt:i4>1179703</vt:i4>
      </vt:variant>
      <vt:variant>
        <vt:i4>92</vt:i4>
      </vt:variant>
      <vt:variant>
        <vt:i4>0</vt:i4>
      </vt:variant>
      <vt:variant>
        <vt:i4>5</vt:i4>
      </vt:variant>
      <vt:variant>
        <vt:lpwstr/>
      </vt:variant>
      <vt:variant>
        <vt:lpwstr>_Toc363636436</vt:lpwstr>
      </vt:variant>
      <vt:variant>
        <vt:i4>1179703</vt:i4>
      </vt:variant>
      <vt:variant>
        <vt:i4>86</vt:i4>
      </vt:variant>
      <vt:variant>
        <vt:i4>0</vt:i4>
      </vt:variant>
      <vt:variant>
        <vt:i4>5</vt:i4>
      </vt:variant>
      <vt:variant>
        <vt:lpwstr/>
      </vt:variant>
      <vt:variant>
        <vt:lpwstr>_Toc363636435</vt:lpwstr>
      </vt:variant>
      <vt:variant>
        <vt:i4>1179703</vt:i4>
      </vt:variant>
      <vt:variant>
        <vt:i4>80</vt:i4>
      </vt:variant>
      <vt:variant>
        <vt:i4>0</vt:i4>
      </vt:variant>
      <vt:variant>
        <vt:i4>5</vt:i4>
      </vt:variant>
      <vt:variant>
        <vt:lpwstr/>
      </vt:variant>
      <vt:variant>
        <vt:lpwstr>_Toc363636434</vt:lpwstr>
      </vt:variant>
      <vt:variant>
        <vt:i4>1179703</vt:i4>
      </vt:variant>
      <vt:variant>
        <vt:i4>74</vt:i4>
      </vt:variant>
      <vt:variant>
        <vt:i4>0</vt:i4>
      </vt:variant>
      <vt:variant>
        <vt:i4>5</vt:i4>
      </vt:variant>
      <vt:variant>
        <vt:lpwstr/>
      </vt:variant>
      <vt:variant>
        <vt:lpwstr>_Toc363636433</vt:lpwstr>
      </vt:variant>
      <vt:variant>
        <vt:i4>1179703</vt:i4>
      </vt:variant>
      <vt:variant>
        <vt:i4>68</vt:i4>
      </vt:variant>
      <vt:variant>
        <vt:i4>0</vt:i4>
      </vt:variant>
      <vt:variant>
        <vt:i4>5</vt:i4>
      </vt:variant>
      <vt:variant>
        <vt:lpwstr/>
      </vt:variant>
      <vt:variant>
        <vt:lpwstr>_Toc363636432</vt:lpwstr>
      </vt:variant>
      <vt:variant>
        <vt:i4>1179703</vt:i4>
      </vt:variant>
      <vt:variant>
        <vt:i4>62</vt:i4>
      </vt:variant>
      <vt:variant>
        <vt:i4>0</vt:i4>
      </vt:variant>
      <vt:variant>
        <vt:i4>5</vt:i4>
      </vt:variant>
      <vt:variant>
        <vt:lpwstr/>
      </vt:variant>
      <vt:variant>
        <vt:lpwstr>_Toc363636431</vt:lpwstr>
      </vt:variant>
      <vt:variant>
        <vt:i4>1179703</vt:i4>
      </vt:variant>
      <vt:variant>
        <vt:i4>56</vt:i4>
      </vt:variant>
      <vt:variant>
        <vt:i4>0</vt:i4>
      </vt:variant>
      <vt:variant>
        <vt:i4>5</vt:i4>
      </vt:variant>
      <vt:variant>
        <vt:lpwstr/>
      </vt:variant>
      <vt:variant>
        <vt:lpwstr>_Toc363636430</vt:lpwstr>
      </vt:variant>
      <vt:variant>
        <vt:i4>1245239</vt:i4>
      </vt:variant>
      <vt:variant>
        <vt:i4>50</vt:i4>
      </vt:variant>
      <vt:variant>
        <vt:i4>0</vt:i4>
      </vt:variant>
      <vt:variant>
        <vt:i4>5</vt:i4>
      </vt:variant>
      <vt:variant>
        <vt:lpwstr/>
      </vt:variant>
      <vt:variant>
        <vt:lpwstr>_Toc363636429</vt:lpwstr>
      </vt:variant>
      <vt:variant>
        <vt:i4>1245239</vt:i4>
      </vt:variant>
      <vt:variant>
        <vt:i4>44</vt:i4>
      </vt:variant>
      <vt:variant>
        <vt:i4>0</vt:i4>
      </vt:variant>
      <vt:variant>
        <vt:i4>5</vt:i4>
      </vt:variant>
      <vt:variant>
        <vt:lpwstr/>
      </vt:variant>
      <vt:variant>
        <vt:lpwstr>_Toc363636428</vt:lpwstr>
      </vt:variant>
      <vt:variant>
        <vt:i4>1245239</vt:i4>
      </vt:variant>
      <vt:variant>
        <vt:i4>38</vt:i4>
      </vt:variant>
      <vt:variant>
        <vt:i4>0</vt:i4>
      </vt:variant>
      <vt:variant>
        <vt:i4>5</vt:i4>
      </vt:variant>
      <vt:variant>
        <vt:lpwstr/>
      </vt:variant>
      <vt:variant>
        <vt:lpwstr>_Toc363636427</vt:lpwstr>
      </vt:variant>
      <vt:variant>
        <vt:i4>1245239</vt:i4>
      </vt:variant>
      <vt:variant>
        <vt:i4>32</vt:i4>
      </vt:variant>
      <vt:variant>
        <vt:i4>0</vt:i4>
      </vt:variant>
      <vt:variant>
        <vt:i4>5</vt:i4>
      </vt:variant>
      <vt:variant>
        <vt:lpwstr/>
      </vt:variant>
      <vt:variant>
        <vt:lpwstr>_Toc363636425</vt:lpwstr>
      </vt:variant>
      <vt:variant>
        <vt:i4>1245239</vt:i4>
      </vt:variant>
      <vt:variant>
        <vt:i4>26</vt:i4>
      </vt:variant>
      <vt:variant>
        <vt:i4>0</vt:i4>
      </vt:variant>
      <vt:variant>
        <vt:i4>5</vt:i4>
      </vt:variant>
      <vt:variant>
        <vt:lpwstr/>
      </vt:variant>
      <vt:variant>
        <vt:lpwstr>_Toc363636424</vt:lpwstr>
      </vt:variant>
      <vt:variant>
        <vt:i4>1245239</vt:i4>
      </vt:variant>
      <vt:variant>
        <vt:i4>20</vt:i4>
      </vt:variant>
      <vt:variant>
        <vt:i4>0</vt:i4>
      </vt:variant>
      <vt:variant>
        <vt:i4>5</vt:i4>
      </vt:variant>
      <vt:variant>
        <vt:lpwstr/>
      </vt:variant>
      <vt:variant>
        <vt:lpwstr>_Toc363636423</vt:lpwstr>
      </vt:variant>
      <vt:variant>
        <vt:i4>1245239</vt:i4>
      </vt:variant>
      <vt:variant>
        <vt:i4>14</vt:i4>
      </vt:variant>
      <vt:variant>
        <vt:i4>0</vt:i4>
      </vt:variant>
      <vt:variant>
        <vt:i4>5</vt:i4>
      </vt:variant>
      <vt:variant>
        <vt:lpwstr/>
      </vt:variant>
      <vt:variant>
        <vt:lpwstr>_Toc363636422</vt:lpwstr>
      </vt:variant>
      <vt:variant>
        <vt:i4>1245239</vt:i4>
      </vt:variant>
      <vt:variant>
        <vt:i4>8</vt:i4>
      </vt:variant>
      <vt:variant>
        <vt:i4>0</vt:i4>
      </vt:variant>
      <vt:variant>
        <vt:i4>5</vt:i4>
      </vt:variant>
      <vt:variant>
        <vt:lpwstr/>
      </vt:variant>
      <vt:variant>
        <vt:lpwstr>_Toc363636421</vt:lpwstr>
      </vt:variant>
      <vt:variant>
        <vt:i4>1245239</vt:i4>
      </vt:variant>
      <vt:variant>
        <vt:i4>2</vt:i4>
      </vt:variant>
      <vt:variant>
        <vt:i4>0</vt:i4>
      </vt:variant>
      <vt:variant>
        <vt:i4>5</vt:i4>
      </vt:variant>
      <vt:variant>
        <vt:lpwstr/>
      </vt:variant>
      <vt:variant>
        <vt:lpwstr>_Toc363636420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Prosesstøtte</dc:title>
  <dc:subject/>
  <dc:creator>Inventura AS</dc:creator>
  <cp:keywords/>
  <dc:description/>
  <cp:lastModifiedBy>Tina Taucher</cp:lastModifiedBy>
  <cp:revision>2</cp:revision>
  <cp:lastPrinted>2007-08-13T09:31:00Z</cp:lastPrinted>
  <dcterms:created xsi:type="dcterms:W3CDTF">2023-01-26T11:25:00Z</dcterms:created>
  <dcterms:modified xsi:type="dcterms:W3CDTF">2023-01-26T11:25:00Z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0x010100D674C79E44E4C64991713C93736B634D</vt:lpwstr>
  </property>
</Properties>
</file>