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6308" w14:textId="0688415E" w:rsidR="00FE6636" w:rsidRPr="004F12C4" w:rsidRDefault="00FE6636" w:rsidP="006C5C18">
      <w:pPr>
        <w:pStyle w:val="Heading2"/>
        <w:spacing w:line="276" w:lineRule="auto"/>
      </w:pPr>
      <w:r w:rsidRPr="004F12C4">
        <w:t>Innleiing</w:t>
      </w:r>
    </w:p>
    <w:p w14:paraId="6223D3CF" w14:textId="00A97239" w:rsidR="00FE6636" w:rsidRPr="004F12C4" w:rsidRDefault="00FE6636" w:rsidP="006C5C18">
      <w:pPr>
        <w:spacing w:line="276" w:lineRule="auto"/>
      </w:pPr>
      <w:r w:rsidRPr="004F12C4">
        <w:t xml:space="preserve">Studentparlamentet, SP frå her av, er OsloMet-studentanes høgaste demokratiske organ, og representerer alle 20 000 studentar ved universitetet. SP vedtek og arbeidar med politikk for å sikre ei best mogeleg studietid for alle som ønskjer </w:t>
      </w:r>
      <w:r w:rsidR="000616EB" w:rsidRPr="004F12C4">
        <w:t xml:space="preserve"> </w:t>
      </w:r>
      <w:r w:rsidRPr="004F12C4">
        <w:t>å søke seg til OsloMet.</w:t>
      </w:r>
    </w:p>
    <w:p w14:paraId="7DAEF780" w14:textId="462D5F5D" w:rsidR="00E27781" w:rsidRPr="004F12C4" w:rsidRDefault="00FE6636" w:rsidP="006C5C18">
      <w:pPr>
        <w:spacing w:line="276" w:lineRule="auto"/>
      </w:pPr>
      <w:r w:rsidRPr="004F12C4">
        <w:t xml:space="preserve">SP er bedd om å komme med innspel til Campusprogrammets fire prosjekt. </w:t>
      </w:r>
    </w:p>
    <w:p w14:paraId="55B04BA6" w14:textId="6753097A" w:rsidR="00FE6636" w:rsidRPr="004F12C4" w:rsidRDefault="00FE6636" w:rsidP="006C5C18">
      <w:pPr>
        <w:spacing w:line="276" w:lineRule="auto"/>
      </w:pPr>
    </w:p>
    <w:p w14:paraId="6AAB5DEE" w14:textId="18E2910D" w:rsidR="00FE6636" w:rsidRDefault="00FE6636" w:rsidP="006C5C18">
      <w:pPr>
        <w:spacing w:line="276" w:lineRule="auto"/>
      </w:pPr>
      <w:r w:rsidRPr="004F12C4">
        <w:t xml:space="preserve">SPs </w:t>
      </w:r>
      <w:r w:rsidR="0033104B">
        <w:t>innspel</w:t>
      </w:r>
      <w:r w:rsidRPr="004F12C4">
        <w:t xml:space="preserve"> tek utgangspunkt i diskusjonar </w:t>
      </w:r>
      <w:r w:rsidR="0033104B">
        <w:t xml:space="preserve">frå </w:t>
      </w:r>
      <w:r w:rsidRPr="004F12C4">
        <w:t>parlamentsmøter og utanom</w:t>
      </w:r>
      <w:r w:rsidR="50A31578" w:rsidRPr="004F12C4">
        <w:t>,</w:t>
      </w:r>
      <w:r w:rsidRPr="004F12C4">
        <w:t xml:space="preserve"> sam</w:t>
      </w:r>
      <w:r w:rsidR="36327E07" w:rsidRPr="004F12C4">
        <w:t>an med</w:t>
      </w:r>
      <w:r w:rsidRPr="004F12C4">
        <w:t xml:space="preserve"> vedteken politikk om campusutforming og campus Romerike. SP vedtok hausten 2020 politikk som fokuserer spesifikt på dette prosjektet, dokumentet Campuslista skisserer OsloMet-studentanes krav og ønskjer til kva eit mogeleg campus på Romerike må og bør innehalde. </w:t>
      </w:r>
    </w:p>
    <w:p w14:paraId="46E3596B" w14:textId="77777777" w:rsidR="0033104B" w:rsidRPr="004F12C4" w:rsidRDefault="0033104B" w:rsidP="006C5C18">
      <w:pPr>
        <w:spacing w:line="276" w:lineRule="auto"/>
      </w:pPr>
    </w:p>
    <w:p w14:paraId="1FC411A3" w14:textId="3A21B23F" w:rsidR="00927B4A" w:rsidRPr="004F12C4" w:rsidRDefault="00927B4A" w:rsidP="006C5C18">
      <w:pPr>
        <w:spacing w:line="276" w:lineRule="auto"/>
      </w:pPr>
      <w:r w:rsidRPr="004F12C4">
        <w:t xml:space="preserve">Viktig å merke er at OsloMet-studentanes velferd, læringsmiljø og utdanningskvalitet er dei tyngst vegande faktorane i alle innspel i dette notatet. SP har ikkje vurdert dei store budsjettlinjene då dette ansvaret må ligge hjå universitetsleiinga og -styret. </w:t>
      </w:r>
    </w:p>
    <w:p w14:paraId="091A3117" w14:textId="4CD9FAFF" w:rsidR="00927B4A" w:rsidRPr="004F12C4" w:rsidRDefault="00927B4A" w:rsidP="006C5C18">
      <w:pPr>
        <w:spacing w:line="276" w:lineRule="auto"/>
      </w:pPr>
    </w:p>
    <w:p w14:paraId="617EF8F4" w14:textId="116325CF" w:rsidR="00927B4A" w:rsidRPr="004F12C4" w:rsidRDefault="00927B4A" w:rsidP="006C5C18">
      <w:pPr>
        <w:pStyle w:val="Heading2"/>
        <w:spacing w:line="276" w:lineRule="auto"/>
      </w:pPr>
      <w:r w:rsidRPr="004F12C4">
        <w:t>Prosjekt 01 Utflytting frå Campus Kjeller</w:t>
      </w:r>
    </w:p>
    <w:p w14:paraId="23AE20B0" w14:textId="023EA3BD" w:rsidR="00927B4A" w:rsidRPr="004F12C4" w:rsidRDefault="00927B4A" w:rsidP="006C5C18">
      <w:pPr>
        <w:spacing w:line="276" w:lineRule="auto"/>
      </w:pPr>
      <w:r w:rsidRPr="004F12C4">
        <w:t>SP har ikkje vurdera det som hensiktsmessig å lage ein utfyllande plan for utflytting frå campus Kjeller då dette må v</w:t>
      </w:r>
      <w:r w:rsidR="0ED9131F" w:rsidRPr="004F12C4">
        <w:t>e</w:t>
      </w:r>
      <w:r w:rsidRPr="004F12C4">
        <w:t xml:space="preserve">ra opp til fakulteta sjølv. Studentparlamentet har kontor på Kjeller som ikkje vil krevje mykje arbeid for å rydde ut, og planen er å gjennomføre den utflyttinga mot slutten av leigeperioden på Kjeller. Studentparlamentet ønskjer å ha kontor på campus Kjeller til den siste studenten har flytta ut. </w:t>
      </w:r>
    </w:p>
    <w:p w14:paraId="4B25530B" w14:textId="71EFB718" w:rsidR="00927B4A" w:rsidRPr="004F12C4" w:rsidRDefault="00927B4A" w:rsidP="006C5C18">
      <w:pPr>
        <w:spacing w:line="276" w:lineRule="auto"/>
      </w:pPr>
    </w:p>
    <w:p w14:paraId="144FF55A" w14:textId="0ED65AE1" w:rsidR="00927B4A" w:rsidRPr="004F12C4" w:rsidRDefault="00927B4A" w:rsidP="006C5C18">
      <w:pPr>
        <w:spacing w:line="276" w:lineRule="auto"/>
      </w:pPr>
      <w:r w:rsidRPr="004F12C4">
        <w:t xml:space="preserve">SP har vurdert to modellar for framdriftsplan for utflytting frå </w:t>
      </w:r>
      <w:proofErr w:type="spellStart"/>
      <w:r w:rsidRPr="004F12C4">
        <w:t>Kunnskapsveien</w:t>
      </w:r>
      <w:proofErr w:type="spellEnd"/>
      <w:r w:rsidRPr="004F12C4">
        <w:t xml:space="preserve"> 55; ei gradvis flytting og å flytte alt samtidig. Begge modellane har fordelar og ulemper ved seg.</w:t>
      </w:r>
    </w:p>
    <w:p w14:paraId="19B89EA4" w14:textId="5AAABE36" w:rsidR="00927B4A" w:rsidRPr="004F12C4" w:rsidRDefault="00927B4A" w:rsidP="006C5C18">
      <w:pPr>
        <w:spacing w:line="276" w:lineRule="auto"/>
      </w:pPr>
    </w:p>
    <w:p w14:paraId="63500624" w14:textId="29732F54" w:rsidR="00927B4A" w:rsidRPr="004F12C4" w:rsidRDefault="00927B4A" w:rsidP="006C5C18">
      <w:pPr>
        <w:spacing w:line="276" w:lineRule="auto"/>
      </w:pPr>
      <w:r w:rsidRPr="004F12C4">
        <w:t>Ei gradvis flytting vil kunne sikre ein rol</w:t>
      </w:r>
      <w:r w:rsidR="749AB1FD" w:rsidRPr="004F12C4">
        <w:t>e</w:t>
      </w:r>
      <w:r w:rsidRPr="004F12C4">
        <w:t>gare overgang for studentane i Pilestredet</w:t>
      </w:r>
      <w:r w:rsidR="00C543D6" w:rsidRPr="004F12C4">
        <w:t xml:space="preserve">. Ulempa med denne løysinga er at studentane </w:t>
      </w:r>
      <w:r w:rsidR="002F5F95" w:rsidRPr="004F12C4">
        <w:t xml:space="preserve">som høyrer </w:t>
      </w:r>
      <w:r w:rsidR="00C543D6" w:rsidRPr="004F12C4">
        <w:t>til Kjeller vil få eit dårlegare tilbod over lengre tid.</w:t>
      </w:r>
    </w:p>
    <w:p w14:paraId="42EB5F8A" w14:textId="77777777" w:rsidR="00A915D5" w:rsidRPr="004F12C4" w:rsidRDefault="00A915D5" w:rsidP="006C5C18">
      <w:pPr>
        <w:spacing w:line="276" w:lineRule="auto"/>
      </w:pPr>
    </w:p>
    <w:p w14:paraId="61CBC4DD" w14:textId="0509203B" w:rsidR="00C543D6" w:rsidRPr="004F12C4" w:rsidRDefault="00C543D6" w:rsidP="006C5C18">
      <w:pPr>
        <w:spacing w:line="276" w:lineRule="auto"/>
      </w:pPr>
      <w:r w:rsidRPr="004F12C4">
        <w:t>Å flytte alle ut over ein kortare periode vil v</w:t>
      </w:r>
      <w:r w:rsidR="42F67CE0" w:rsidRPr="004F12C4">
        <w:t>e</w:t>
      </w:r>
      <w:r w:rsidRPr="004F12C4">
        <w:t xml:space="preserve">ra eit meir intensivt arbeid, men vil sikre utdanningstilbodet til studentane på Kjeller på ein betre måte. Her må det gjerast eit godt forarbeid for å sikre at studentane som allereie held til i Pilestredet og dei som kjem inn får </w:t>
      </w:r>
      <w:r w:rsidR="002F5F95" w:rsidRPr="004F12C4">
        <w:t>tilstrekkeleg</w:t>
      </w:r>
      <w:r w:rsidRPr="004F12C4">
        <w:t xml:space="preserve"> med areal.</w:t>
      </w:r>
    </w:p>
    <w:p w14:paraId="4D27806A" w14:textId="62520155" w:rsidR="00A915D5" w:rsidRPr="004F12C4" w:rsidRDefault="00A915D5" w:rsidP="006C5C18">
      <w:pPr>
        <w:spacing w:line="276" w:lineRule="auto"/>
      </w:pPr>
    </w:p>
    <w:p w14:paraId="7F0A06F9" w14:textId="566F6296" w:rsidR="00A915D5" w:rsidRPr="004F12C4" w:rsidRDefault="00A915D5" w:rsidP="006C5C18">
      <w:pPr>
        <w:spacing w:line="276" w:lineRule="auto"/>
      </w:pPr>
      <w:r w:rsidRPr="004F12C4">
        <w:t xml:space="preserve">Det er naudsynt at studentane </w:t>
      </w:r>
      <w:r w:rsidR="00D720D3" w:rsidRPr="004F12C4">
        <w:t xml:space="preserve">har ein </w:t>
      </w:r>
      <w:r w:rsidR="007B46B5" w:rsidRPr="004F12C4">
        <w:t>føreseieleg</w:t>
      </w:r>
      <w:r w:rsidR="00D720D3" w:rsidRPr="004F12C4">
        <w:t xml:space="preserve"> kvardag fram mot flyttinga. Studentar som søker seg til studieprogram ved campus Kjeller må difor bli varsla om at flytting vil hende i løpet av deira studietid allereie ved søknad. Dette bør informerast om i samordna opptak. </w:t>
      </w:r>
      <w:r w:rsidR="005F07A1" w:rsidRPr="004F12C4">
        <w:t xml:space="preserve">Det er òg viktig at studentane blir involvert i planlegginga av flytting gjennom </w:t>
      </w:r>
      <w:r w:rsidR="005F07A1" w:rsidRPr="004F12C4">
        <w:lastRenderedPageBreak/>
        <w:t>tillitsvalds</w:t>
      </w:r>
      <w:r w:rsidR="007B46B5" w:rsidRPr="004F12C4">
        <w:t>s</w:t>
      </w:r>
      <w:r w:rsidR="005F07A1" w:rsidRPr="004F12C4">
        <w:t xml:space="preserve">ystemet. </w:t>
      </w:r>
      <w:r w:rsidR="0037257D" w:rsidRPr="004F12C4">
        <w:t>Fleire s</w:t>
      </w:r>
      <w:r w:rsidR="005F07A1" w:rsidRPr="004F12C4">
        <w:t xml:space="preserve">tudieprogram som i dag </w:t>
      </w:r>
      <w:r w:rsidR="000A0829" w:rsidRPr="004F12C4">
        <w:t xml:space="preserve">høyrer til på Kjeller </w:t>
      </w:r>
      <w:r w:rsidR="00794834" w:rsidRPr="004F12C4">
        <w:t xml:space="preserve">har store utstyrsbehov </w:t>
      </w:r>
      <w:r w:rsidR="00B15A54" w:rsidRPr="004F12C4">
        <w:t xml:space="preserve">og det er då uunngåeleg at studiekvaliteten blir svekka om flytting av dette hender over ein lengre periode og utan tillitsvaldsinvolvering. </w:t>
      </w:r>
    </w:p>
    <w:p w14:paraId="0A260231" w14:textId="6F2EC247" w:rsidR="00EA5B08" w:rsidRPr="004F12C4" w:rsidRDefault="00EA5B08" w:rsidP="006C5C18">
      <w:pPr>
        <w:spacing w:line="276" w:lineRule="auto"/>
      </w:pPr>
    </w:p>
    <w:p w14:paraId="6FE00BA3" w14:textId="7F32DACB" w:rsidR="00EA5B08" w:rsidRPr="004F12C4" w:rsidRDefault="00EA5B08" w:rsidP="006C5C18">
      <w:pPr>
        <w:spacing w:line="276" w:lineRule="auto"/>
      </w:pPr>
      <w:r w:rsidRPr="004F12C4">
        <w:t xml:space="preserve">Fleire av studieprogramma med tilhøyrsle til Kjeller har </w:t>
      </w:r>
      <w:r w:rsidR="004734A2" w:rsidRPr="004F12C4">
        <w:t xml:space="preserve">òg fleire spesialrom som er naudsynte for studieprogresjonen sin. </w:t>
      </w:r>
      <w:r w:rsidR="00266BFA" w:rsidRPr="004F12C4">
        <w:t>Det må etterstrevast same</w:t>
      </w:r>
      <w:r w:rsidR="003D6CE9" w:rsidRPr="004F12C4">
        <w:t xml:space="preserve"> eller betra tilgang på spesialrom før, under og etter flytting til ny</w:t>
      </w:r>
      <w:r w:rsidR="000A19C2" w:rsidRPr="004F12C4">
        <w:t>e lokal</w:t>
      </w:r>
      <w:r w:rsidR="003D6CE9" w:rsidRPr="004F12C4">
        <w:t>.</w:t>
      </w:r>
    </w:p>
    <w:p w14:paraId="7B40E793" w14:textId="4670F00C" w:rsidR="002F5F95" w:rsidRPr="004F12C4" w:rsidRDefault="002F5F95" w:rsidP="006C5C18">
      <w:pPr>
        <w:spacing w:line="276" w:lineRule="auto"/>
      </w:pPr>
    </w:p>
    <w:p w14:paraId="75B5E841" w14:textId="6CE8860F" w:rsidR="00B15A54" w:rsidRPr="004F12C4" w:rsidRDefault="000F3A1B" w:rsidP="006C5C18">
      <w:pPr>
        <w:spacing w:line="276" w:lineRule="auto"/>
      </w:pPr>
      <w:r w:rsidRPr="004F12C4">
        <w:t>Klassestorleikar skal ikkje forstørrast som resultat av flytteprosessen. Endringar i klassestorleik kan opplevast uryddig for studentar og tilsette, og leia til dårlegare studietilbod. SP er opne for å minske klassestorleikar, men her må stabilitet væra</w:t>
      </w:r>
      <w:r w:rsidR="00EA5B08" w:rsidRPr="004F12C4">
        <w:t xml:space="preserve"> i sentrum. </w:t>
      </w:r>
      <w:r w:rsidRPr="004F12C4">
        <w:t>Oppfølging av studentar, studiemiljø og -kvalitet må væra høgst prioritert i denne prosessen.</w:t>
      </w:r>
    </w:p>
    <w:p w14:paraId="2F6BD035" w14:textId="561F4450" w:rsidR="003D6CE9" w:rsidRPr="004F12C4" w:rsidRDefault="003D6CE9" w:rsidP="006C5C18">
      <w:pPr>
        <w:spacing w:line="276" w:lineRule="auto"/>
      </w:pPr>
    </w:p>
    <w:p w14:paraId="14F0C2CB" w14:textId="6005A667" w:rsidR="002F5F95" w:rsidRPr="004F12C4" w:rsidRDefault="003D6CE9" w:rsidP="006C5C18">
      <w:pPr>
        <w:spacing w:line="276" w:lineRule="auto"/>
      </w:pPr>
      <w:r w:rsidRPr="004F12C4">
        <w:t>Studentane sine velferdstilbod skal heller ikkje svekkjast som resultat av flytting. Kantine-, bokhandlar</w:t>
      </w:r>
      <w:r w:rsidR="000A19C2" w:rsidRPr="004F12C4">
        <w:t xml:space="preserve">-, og bibliotekstilbod skal haldast aktive til den siste studenten avsluttar sin periode ved campus Kjeller. Studentar må ha tilgang på relevant pensum til sitt studieprogram der dei er, og det er difor ei </w:t>
      </w:r>
      <w:r w:rsidR="00E02391" w:rsidRPr="004F12C4">
        <w:t>føresetnad at biblioteks- og bokhandlartilboda som i dag eksisterer ved begge campus haldast ved like</w:t>
      </w:r>
      <w:r w:rsidR="00496B97" w:rsidRPr="004F12C4">
        <w:t xml:space="preserve">. </w:t>
      </w:r>
    </w:p>
    <w:p w14:paraId="2F882761" w14:textId="157E04C7" w:rsidR="00C543D6" w:rsidRPr="004F12C4" w:rsidRDefault="00C543D6" w:rsidP="006C5C18">
      <w:pPr>
        <w:spacing w:line="276" w:lineRule="auto"/>
      </w:pPr>
    </w:p>
    <w:p w14:paraId="1E89F427" w14:textId="2F530A63" w:rsidR="002F5F95" w:rsidRPr="004F12C4" w:rsidRDefault="002F5F95" w:rsidP="006C5C18">
      <w:pPr>
        <w:spacing w:line="276" w:lineRule="auto"/>
        <w:rPr>
          <w:b/>
          <w:bCs/>
        </w:rPr>
      </w:pPr>
      <w:r w:rsidRPr="004F12C4">
        <w:rPr>
          <w:b/>
          <w:bCs/>
        </w:rPr>
        <w:t>SPs anbefalingar til Prosjekt 01:</w:t>
      </w:r>
    </w:p>
    <w:p w14:paraId="1D36E62F" w14:textId="405326EC" w:rsidR="002F5F95" w:rsidRPr="004F12C4" w:rsidRDefault="002F5F95" w:rsidP="006C5C18">
      <w:pPr>
        <w:pStyle w:val="ListParagraph"/>
        <w:numPr>
          <w:ilvl w:val="0"/>
          <w:numId w:val="1"/>
        </w:numPr>
        <w:spacing w:line="276" w:lineRule="auto"/>
      </w:pPr>
      <w:r w:rsidRPr="004F12C4">
        <w:t>Søkarar til studiar som må flyttast skal v</w:t>
      </w:r>
      <w:r w:rsidR="0854E0A0" w:rsidRPr="004F12C4">
        <w:t>e</w:t>
      </w:r>
      <w:r w:rsidRPr="004F12C4">
        <w:t xml:space="preserve">ra tydeleg informert om at flytting kjem til å hende i løpet av deira studietid </w:t>
      </w:r>
    </w:p>
    <w:p w14:paraId="6D87213F" w14:textId="3FAE1342" w:rsidR="002F5F95" w:rsidRPr="004F12C4" w:rsidRDefault="002F5F95" w:rsidP="006C5C18">
      <w:pPr>
        <w:pStyle w:val="ListParagraph"/>
        <w:numPr>
          <w:ilvl w:val="0"/>
          <w:numId w:val="1"/>
        </w:numPr>
        <w:spacing w:line="276" w:lineRule="auto"/>
      </w:pPr>
      <w:r w:rsidRPr="004F12C4">
        <w:t xml:space="preserve">Det skal ikkje gjerast endringar i klassestorleikar på grunn av flytting </w:t>
      </w:r>
    </w:p>
    <w:p w14:paraId="44FF6978" w14:textId="3419DF18" w:rsidR="002F5F95" w:rsidRPr="004F12C4" w:rsidRDefault="002F5F95" w:rsidP="006C5C18">
      <w:pPr>
        <w:pStyle w:val="ListParagraph"/>
        <w:numPr>
          <w:ilvl w:val="0"/>
          <w:numId w:val="1"/>
        </w:numPr>
        <w:spacing w:line="276" w:lineRule="auto"/>
      </w:pPr>
      <w:r w:rsidRPr="004F12C4">
        <w:t xml:space="preserve">Det skal strevast til same eller betre tilgang på spesialrom </w:t>
      </w:r>
    </w:p>
    <w:p w14:paraId="3E052BD6" w14:textId="235A3C8C" w:rsidR="002F5F95" w:rsidRPr="004F12C4" w:rsidRDefault="002F5F95" w:rsidP="006C5C18">
      <w:pPr>
        <w:pStyle w:val="ListParagraph"/>
        <w:numPr>
          <w:ilvl w:val="0"/>
          <w:numId w:val="1"/>
        </w:numPr>
        <w:spacing w:line="276" w:lineRule="auto"/>
      </w:pPr>
      <w:r w:rsidRPr="004F12C4">
        <w:t xml:space="preserve">Kantine-, </w:t>
      </w:r>
      <w:proofErr w:type="spellStart"/>
      <w:r w:rsidRPr="004F12C4">
        <w:t>pensumbokh</w:t>
      </w:r>
      <w:r w:rsidR="004A173B" w:rsidRPr="004F12C4">
        <w:t>andlar</w:t>
      </w:r>
      <w:proofErr w:type="spellEnd"/>
      <w:r w:rsidRPr="004F12C4">
        <w:t>- og bilbiotekstilbod skal oppretthaldast fram til flyttedato</w:t>
      </w:r>
    </w:p>
    <w:p w14:paraId="72893C67" w14:textId="15DF34BB" w:rsidR="00C543D6" w:rsidRPr="004F12C4" w:rsidRDefault="00C543D6" w:rsidP="006C5C18">
      <w:pPr>
        <w:spacing w:line="276" w:lineRule="auto"/>
      </w:pPr>
    </w:p>
    <w:p w14:paraId="6F580298" w14:textId="77777777" w:rsidR="003F6A7B" w:rsidRDefault="003F6A7B">
      <w:pPr>
        <w:rPr>
          <w:rFonts w:asciiTheme="majorHAnsi" w:eastAsiaTheme="majorEastAsia" w:hAnsiTheme="majorHAnsi" w:cstheme="majorBidi"/>
          <w:color w:val="2F5496" w:themeColor="accent1" w:themeShade="BF"/>
          <w:sz w:val="26"/>
          <w:szCs w:val="26"/>
        </w:rPr>
      </w:pPr>
      <w:r>
        <w:br w:type="page"/>
      </w:r>
    </w:p>
    <w:p w14:paraId="2EF6A068" w14:textId="4811D653" w:rsidR="00C543D6" w:rsidRPr="004F12C4" w:rsidRDefault="00C543D6" w:rsidP="006C5C18">
      <w:pPr>
        <w:pStyle w:val="Heading2"/>
        <w:spacing w:line="276" w:lineRule="auto"/>
      </w:pPr>
      <w:r w:rsidRPr="004F12C4">
        <w:lastRenderedPageBreak/>
        <w:t>Prosjekt 02 Campus Romerike</w:t>
      </w:r>
    </w:p>
    <w:p w14:paraId="13BE8178" w14:textId="016CEAF9" w:rsidR="001C034D" w:rsidRPr="004F12C4" w:rsidRDefault="00C543D6" w:rsidP="006C5C18">
      <w:pPr>
        <w:spacing w:line="276" w:lineRule="auto"/>
      </w:pPr>
      <w:r w:rsidRPr="004F12C4">
        <w:t xml:space="preserve">I prosjekt 2 har ikkje SP ønskje om å kommentere på </w:t>
      </w:r>
      <w:r w:rsidR="002F5F95" w:rsidRPr="004F12C4">
        <w:t>samarbeidspartnarar for fakulteta, men rosar fokus på praksisnærleik i fleire av fakultetas innspelsnotat. Høve for praksis nært studiestad og student</w:t>
      </w:r>
      <w:r w:rsidR="0000659A" w:rsidRPr="004F12C4">
        <w:t>bustad</w:t>
      </w:r>
      <w:r w:rsidR="002F5F95" w:rsidRPr="004F12C4">
        <w:t xml:space="preserve">. Lang reiseveg til praksisstad er ei </w:t>
      </w:r>
      <w:r w:rsidR="0000659A" w:rsidRPr="004F12C4">
        <w:t>urettsam</w:t>
      </w:r>
      <w:r w:rsidR="002F5F95" w:rsidRPr="004F12C4">
        <w:t xml:space="preserve"> byrde både på læringsmiljøet og økonomien til studentane som må i praksis for å følgje studieprogresjonen sin. </w:t>
      </w:r>
      <w:r w:rsidR="001C034D" w:rsidRPr="004F12C4">
        <w:t>SP har ingen vedtak på kor</w:t>
      </w:r>
      <w:r w:rsidR="1AB5E1AE" w:rsidRPr="004F12C4">
        <w:t xml:space="preserve"> </w:t>
      </w:r>
      <w:r w:rsidR="001C034D" w:rsidRPr="004F12C4">
        <w:t xml:space="preserve">vidt ein ønskjer eit campus på Romerike, men ønskjer å arbeide etter styrets vedtak om fullstendig campus i Romerike. </w:t>
      </w:r>
    </w:p>
    <w:p w14:paraId="77E937BA" w14:textId="77777777" w:rsidR="001C034D" w:rsidRPr="004F12C4" w:rsidRDefault="001C034D" w:rsidP="006C5C18">
      <w:pPr>
        <w:spacing w:line="276" w:lineRule="auto"/>
      </w:pPr>
    </w:p>
    <w:p w14:paraId="0E79A3FA" w14:textId="77F03ECD" w:rsidR="001C034D" w:rsidRPr="004F12C4" w:rsidRDefault="001C034D" w:rsidP="006C5C18">
      <w:pPr>
        <w:spacing w:line="276" w:lineRule="auto"/>
      </w:pPr>
      <w:r w:rsidRPr="004F12C4">
        <w:t>Ein campus på Romerike må gje studentane høve til å utvikle ein individuell studentkultur med mange av tilboda som i dag finst rundt campus Pilestredet. Her er det OsloMets ansvar å leggje ny campus til ein stad der det er mogeleg å skaffe seg bustad innanfor studentbudsjett, som gjev studentar arbeidshøve ved sida av studia, som har næringsdrift og grøne uteområde i nærleiken.</w:t>
      </w:r>
      <w:r w:rsidR="00BD1ADB" w:rsidRPr="004F12C4">
        <w:t xml:space="preserve"> Det blir òg OsloMets ansvar å stifte samarbeid med samskipnaden for å sikre at desse tilboda haldast ved like. </w:t>
      </w:r>
    </w:p>
    <w:p w14:paraId="74465AC7" w14:textId="490BCEA2" w:rsidR="00C543D6" w:rsidRPr="004F12C4" w:rsidRDefault="00C543D6" w:rsidP="006C5C18">
      <w:pPr>
        <w:spacing w:line="276" w:lineRule="auto"/>
      </w:pPr>
    </w:p>
    <w:p w14:paraId="78409C91" w14:textId="4E99F86E" w:rsidR="001C034D" w:rsidRPr="004F12C4" w:rsidRDefault="0000659A" w:rsidP="006C5C18">
      <w:pPr>
        <w:pStyle w:val="Heading3"/>
        <w:spacing w:line="276" w:lineRule="auto"/>
      </w:pPr>
      <w:r w:rsidRPr="004F12C4">
        <w:t>Heilskapleg</w:t>
      </w:r>
      <w:r w:rsidR="001C034D" w:rsidRPr="004F12C4">
        <w:t xml:space="preserve"> campus</w:t>
      </w:r>
    </w:p>
    <w:p w14:paraId="0308768C" w14:textId="2E94CAA6" w:rsidR="0000659A" w:rsidRPr="004F12C4" w:rsidRDefault="00BF51E9" w:rsidP="006C5C18">
      <w:pPr>
        <w:spacing w:line="276" w:lineRule="auto"/>
      </w:pPr>
      <w:r w:rsidRPr="004F12C4">
        <w:t>SP m</w:t>
      </w:r>
      <w:r w:rsidR="001C09D3" w:rsidRPr="004F12C4">
        <w:t xml:space="preserve">einer campus Romerike må væra ein heilskapleg campus, i tråd med styrets vedtak pr 12. mars 2020. </w:t>
      </w:r>
      <w:r w:rsidR="007D22D5" w:rsidRPr="004F12C4">
        <w:t>I omgrepet legg SP at campus skal ha stadleg leiing</w:t>
      </w:r>
      <w:r w:rsidR="00CB5740" w:rsidRPr="004F12C4">
        <w:t xml:space="preserve"> </w:t>
      </w:r>
      <w:r w:rsidR="000C431A" w:rsidRPr="004F12C4">
        <w:t>og</w:t>
      </w:r>
      <w:r w:rsidR="00716177" w:rsidRPr="004F12C4">
        <w:t xml:space="preserve"> at studentar skal ha tilgang på alle tilbod som gjer for ei god studietid</w:t>
      </w:r>
      <w:r w:rsidR="000C431A" w:rsidRPr="004F12C4">
        <w:t>. Den nye campusen skal væra tilpassa den studentmassen som høyrer til campus</w:t>
      </w:r>
      <w:r w:rsidR="009558BE" w:rsidRPr="004F12C4">
        <w:t>. Her</w:t>
      </w:r>
      <w:r w:rsidR="00C1184A" w:rsidRPr="004F12C4">
        <w:t xml:space="preserve"> med spesialrom, utstyr, administrative tenestar, velferdstilbod og </w:t>
      </w:r>
      <w:r w:rsidR="009558BE" w:rsidRPr="004F12C4">
        <w:t xml:space="preserve">rettleiingstenestar. </w:t>
      </w:r>
      <w:r w:rsidR="006D771B" w:rsidRPr="004F12C4">
        <w:t>Det er viktig at studentar og tilsette som søker seg til OsloMet får ein attraktiv og heilskapleg campus som kan nyttast til meir enn berre førelesing og LAB.</w:t>
      </w:r>
    </w:p>
    <w:p w14:paraId="1D2F1208" w14:textId="31D37A93" w:rsidR="00CB5740" w:rsidRPr="004F12C4" w:rsidRDefault="00CB5740" w:rsidP="006C5C18">
      <w:pPr>
        <w:spacing w:line="276" w:lineRule="auto"/>
      </w:pPr>
    </w:p>
    <w:p w14:paraId="19121FB0" w14:textId="16763827" w:rsidR="00CB5740" w:rsidRPr="004F12C4" w:rsidRDefault="00CB5740" w:rsidP="006C5C18">
      <w:pPr>
        <w:spacing w:line="276" w:lineRule="auto"/>
      </w:pPr>
      <w:r w:rsidRPr="004F12C4">
        <w:t xml:space="preserve">Det er òg naudsynt at ny campus på Romerike har eigen campusstrategi </w:t>
      </w:r>
      <w:r w:rsidR="0062147F" w:rsidRPr="004F12C4">
        <w:t xml:space="preserve">som omtalar fysiske bygg, utviklingspotensiale, berekraft og </w:t>
      </w:r>
      <w:r w:rsidR="00CB094F" w:rsidRPr="004F12C4">
        <w:t xml:space="preserve">studentaktivitet. I utforminga av denne må studentar bli inkludert gjennom SP og tillitsvalde på lågare nivå. </w:t>
      </w:r>
    </w:p>
    <w:p w14:paraId="1159CD39" w14:textId="3D22B59C" w:rsidR="00A22E58" w:rsidRPr="004F12C4" w:rsidRDefault="00A22E58" w:rsidP="006C5C18">
      <w:pPr>
        <w:spacing w:line="276" w:lineRule="auto"/>
      </w:pPr>
    </w:p>
    <w:p w14:paraId="779DFA75" w14:textId="5A0FF41B" w:rsidR="00A22E58" w:rsidRPr="004F12C4" w:rsidRDefault="00A22E58" w:rsidP="006C5C18">
      <w:pPr>
        <w:pStyle w:val="Heading3"/>
        <w:spacing w:line="276" w:lineRule="auto"/>
      </w:pPr>
      <w:r w:rsidRPr="004F12C4">
        <w:t>Fagleg samansetting</w:t>
      </w:r>
    </w:p>
    <w:p w14:paraId="3114872D" w14:textId="5E11F31F" w:rsidR="00AD0DDC" w:rsidRPr="004F12C4" w:rsidRDefault="00AD0DDC" w:rsidP="006C5C18">
      <w:pPr>
        <w:spacing w:line="276" w:lineRule="auto"/>
      </w:pPr>
      <w:r w:rsidRPr="004F12C4">
        <w:t>SP har ikkje eit behov for å kommentere på kva fagområde som skal samlast på den nye campusen</w:t>
      </w:r>
      <w:r w:rsidR="00634E93" w:rsidRPr="004F12C4">
        <w:t xml:space="preserve">. Me </w:t>
      </w:r>
      <w:r w:rsidRPr="004F12C4">
        <w:t>ønskjer</w:t>
      </w:r>
      <w:r w:rsidR="00634E93" w:rsidRPr="004F12C4">
        <w:t xml:space="preserve"> likefult</w:t>
      </w:r>
      <w:r w:rsidRPr="004F12C4">
        <w:t xml:space="preserve"> å </w:t>
      </w:r>
      <w:r w:rsidR="00634E93" w:rsidRPr="004F12C4">
        <w:t>oppmode</w:t>
      </w:r>
      <w:r w:rsidR="0031373B" w:rsidRPr="004F12C4">
        <w:t xml:space="preserve"> til å sjå på utforminga av ny campus som e</w:t>
      </w:r>
      <w:r w:rsidR="003430D4" w:rsidRPr="004F12C4">
        <w:t>in mogelegheit for å</w:t>
      </w:r>
      <w:r w:rsidR="00634E93" w:rsidRPr="004F12C4">
        <w:t xml:space="preserve"> satse hardare </w:t>
      </w:r>
      <w:r w:rsidR="00734451" w:rsidRPr="004F12C4">
        <w:t>på innovasjon gjennom</w:t>
      </w:r>
      <w:r w:rsidR="00634E93" w:rsidRPr="004F12C4">
        <w:t xml:space="preserve"> tverrfagleg samarbeid. </w:t>
      </w:r>
      <w:r w:rsidR="00E20912" w:rsidRPr="004F12C4">
        <w:t xml:space="preserve">I dag arbeidar studiestadane i stor grad som separate institusjonar, dette må ein hindre at held fram i utviklinga av ny campus. </w:t>
      </w:r>
    </w:p>
    <w:p w14:paraId="4221C0EB" w14:textId="77777777" w:rsidR="001C034D" w:rsidRPr="004F12C4" w:rsidRDefault="001C034D" w:rsidP="006C5C18">
      <w:pPr>
        <w:spacing w:line="276" w:lineRule="auto"/>
      </w:pPr>
    </w:p>
    <w:p w14:paraId="39F50050" w14:textId="458E4B93" w:rsidR="001C034D" w:rsidRPr="004F12C4" w:rsidRDefault="001C034D" w:rsidP="006C5C18">
      <w:pPr>
        <w:pStyle w:val="Heading3"/>
        <w:spacing w:line="276" w:lineRule="auto"/>
      </w:pPr>
      <w:r w:rsidRPr="004F12C4">
        <w:t>Byggin</w:t>
      </w:r>
      <w:r w:rsidR="00734451" w:rsidRPr="004F12C4">
        <w:t>g</w:t>
      </w:r>
      <w:r w:rsidRPr="004F12C4">
        <w:t>smasse og fysisk læringsmiljø</w:t>
      </w:r>
    </w:p>
    <w:p w14:paraId="0EF44803" w14:textId="4DB04606" w:rsidR="00502ABD" w:rsidRPr="004F12C4" w:rsidRDefault="00741AA1" w:rsidP="006C5C18">
      <w:pPr>
        <w:spacing w:line="276" w:lineRule="auto"/>
      </w:pPr>
      <w:r w:rsidRPr="004F12C4">
        <w:t xml:space="preserve">OsloMets campus skal væra universelt utforma </w:t>
      </w:r>
      <w:r w:rsidR="00BD1ADB" w:rsidRPr="004F12C4">
        <w:t>i tråd med relevant lovverk</w:t>
      </w:r>
      <w:r w:rsidR="00561C7F" w:rsidRPr="004F12C4">
        <w:t xml:space="preserve">. Det skal væra gode høve for å komme seg rundt på campus for alle, uavhengig av </w:t>
      </w:r>
      <w:r w:rsidR="00A30C0A" w:rsidRPr="004F12C4">
        <w:t xml:space="preserve">funksjonsgrad. </w:t>
      </w:r>
      <w:r w:rsidR="00F16EF0" w:rsidRPr="004F12C4">
        <w:t xml:space="preserve">Ein når dette målet når </w:t>
      </w:r>
      <w:r w:rsidR="00A446A2" w:rsidRPr="004F12C4">
        <w:t xml:space="preserve">alle, uavhengig av funksjonsgrad kan bruke same løysingar, det skal ikkje </w:t>
      </w:r>
      <w:r w:rsidR="00A446A2" w:rsidRPr="004F12C4">
        <w:lastRenderedPageBreak/>
        <w:t xml:space="preserve">væra eigne, separate løysingar for dei med andre behov. </w:t>
      </w:r>
      <w:r w:rsidR="00502ABD" w:rsidRPr="004F12C4">
        <w:t xml:space="preserve">Luftkvaliteten ved nye campus Romerike må alltid væra i tråd med dei strengaste krava frå offentlege etatar. </w:t>
      </w:r>
    </w:p>
    <w:p w14:paraId="3100882B" w14:textId="77777777" w:rsidR="00502ABD" w:rsidRPr="004F12C4" w:rsidRDefault="00502ABD" w:rsidP="006C5C18">
      <w:pPr>
        <w:spacing w:line="276" w:lineRule="auto"/>
      </w:pPr>
    </w:p>
    <w:p w14:paraId="2B2A9015" w14:textId="6590BA6F" w:rsidR="008426C4" w:rsidRPr="004F12C4" w:rsidRDefault="00A30C0A" w:rsidP="006C5C18">
      <w:pPr>
        <w:spacing w:line="276" w:lineRule="auto"/>
      </w:pPr>
      <w:r w:rsidRPr="004F12C4">
        <w:t>Campus må òg væra tilrettelagt studentaktivitet</w:t>
      </w:r>
      <w:r w:rsidR="00C22649" w:rsidRPr="004F12C4">
        <w:t xml:space="preserve"> for å etablere gode sosiale miljø og hindre einsemd og fråfall. Dette må hende gjennom samarbeid med tillitsvalde</w:t>
      </w:r>
      <w:r w:rsidR="00A50E83" w:rsidRPr="004F12C4">
        <w:t xml:space="preserve"> når ein planlegg arrangement og ved å gje studentfriviljugskapa eigne areal til å disponere som dei måtte ønskje</w:t>
      </w:r>
      <w:r w:rsidR="005048A6" w:rsidRPr="004F12C4">
        <w:t>.</w:t>
      </w:r>
      <w:r w:rsidR="008426C4" w:rsidRPr="004F12C4">
        <w:t xml:space="preserve"> Det må òg væra eigne lokal for studenttillitsvalde ved ein ny campus. Desse areala bør væra separate frå friviljugskapa</w:t>
      </w:r>
      <w:r w:rsidR="004F12C4" w:rsidRPr="004F12C4">
        <w:t xml:space="preserve"> elles</w:t>
      </w:r>
      <w:r w:rsidR="008426C4" w:rsidRPr="004F12C4">
        <w:t xml:space="preserve"> og gje tillitsvalde rom for kontorarbeid og møteverksemd, samt at studentråd, SFR og SP får tilgang på hybridrom </w:t>
      </w:r>
      <w:r w:rsidR="004F12C4" w:rsidRPr="004F12C4">
        <w:t xml:space="preserve">når ein skal halde møter som er relevante for ei større masse studentar. </w:t>
      </w:r>
    </w:p>
    <w:p w14:paraId="19BBF348" w14:textId="77777777" w:rsidR="005048A6" w:rsidRPr="004F12C4" w:rsidRDefault="005048A6" w:rsidP="006C5C18">
      <w:pPr>
        <w:spacing w:line="276" w:lineRule="auto"/>
      </w:pPr>
    </w:p>
    <w:p w14:paraId="4EB92349" w14:textId="25BB7327" w:rsidR="001C034D" w:rsidRPr="004F12C4" w:rsidRDefault="005048A6" w:rsidP="006C5C18">
      <w:pPr>
        <w:spacing w:line="276" w:lineRule="auto"/>
      </w:pPr>
      <w:r w:rsidRPr="004F12C4">
        <w:t>SP meiner det må væra tilstrekkeleg med lesesalplassar, mastersalplassar, grupperom og undervisningsrom.</w:t>
      </w:r>
      <w:r w:rsidR="006F0AAA" w:rsidRPr="004F12C4">
        <w:t xml:space="preserve"> Romma skal væra lett tilgjengelege, dette må hende gjennom ei god planløysing og </w:t>
      </w:r>
      <w:r w:rsidR="00F16EF0" w:rsidRPr="004F12C4">
        <w:t>tydeleg informasjon om korleis lesesalplassar bookast tidleg i studieåret.</w:t>
      </w:r>
      <w:r w:rsidRPr="004F12C4">
        <w:t xml:space="preserve"> </w:t>
      </w:r>
      <w:r w:rsidR="00F16EF0" w:rsidRPr="004F12C4">
        <w:t>D</w:t>
      </w:r>
      <w:r w:rsidRPr="004F12C4">
        <w:t>ekningsgrada</w:t>
      </w:r>
      <w:r w:rsidR="00F16EF0" w:rsidRPr="004F12C4">
        <w:t xml:space="preserve"> av desse plassane</w:t>
      </w:r>
      <w:r w:rsidRPr="004F12C4">
        <w:t xml:space="preserve"> skal væra </w:t>
      </w:r>
      <w:r w:rsidR="00F16EF0" w:rsidRPr="004F12C4">
        <w:t xml:space="preserve">godt </w:t>
      </w:r>
      <w:r w:rsidR="008D7BC8" w:rsidRPr="004F12C4">
        <w:t>grunngjeven og tydeleggjort, slik at studentane veit sine rettigheitar</w:t>
      </w:r>
      <w:r w:rsidR="006F0AAA" w:rsidRPr="004F12C4">
        <w:t>.</w:t>
      </w:r>
      <w:r w:rsidR="008D7BC8" w:rsidRPr="004F12C4">
        <w:t xml:space="preserve"> </w:t>
      </w:r>
      <w:r w:rsidR="001C034D" w:rsidRPr="004F12C4">
        <w:t xml:space="preserve"> </w:t>
      </w:r>
    </w:p>
    <w:p w14:paraId="168A465B" w14:textId="14ACABB6" w:rsidR="001C034D" w:rsidRPr="004F12C4" w:rsidRDefault="001C034D" w:rsidP="006C5C18">
      <w:pPr>
        <w:spacing w:line="276" w:lineRule="auto"/>
      </w:pPr>
    </w:p>
    <w:p w14:paraId="616006B2" w14:textId="5442761A" w:rsidR="001C034D" w:rsidRPr="004F12C4" w:rsidRDefault="007E277F" w:rsidP="006C5C18">
      <w:pPr>
        <w:spacing w:line="276" w:lineRule="auto"/>
      </w:pPr>
      <w:r w:rsidRPr="004F12C4">
        <w:t xml:space="preserve">Ein har sett behovet for god digital undervisning gjennom det siste året. SP ønskjer at hybridundervisning skal kunne nyttast i alle studieprogram, der det ikkje er til hinder for kvaliteten på undervisninga. </w:t>
      </w:r>
    </w:p>
    <w:p w14:paraId="3F29A0EE" w14:textId="77777777" w:rsidR="0085784E" w:rsidRPr="004F12C4" w:rsidRDefault="0085784E" w:rsidP="006C5C18">
      <w:pPr>
        <w:spacing w:line="276" w:lineRule="auto"/>
      </w:pPr>
    </w:p>
    <w:p w14:paraId="417C66C7" w14:textId="68107400" w:rsidR="0085784E" w:rsidRPr="004F12C4" w:rsidRDefault="0085784E" w:rsidP="006C5C18">
      <w:pPr>
        <w:pStyle w:val="Heading3"/>
        <w:spacing w:line="276" w:lineRule="auto"/>
      </w:pPr>
      <w:r w:rsidRPr="004F12C4">
        <w:t>Studentliv og friviljugskap</w:t>
      </w:r>
    </w:p>
    <w:p w14:paraId="2BFEA461" w14:textId="1FFBABB4" w:rsidR="0085784E" w:rsidRPr="004F12C4" w:rsidRDefault="0085784E" w:rsidP="006C5C18">
      <w:pPr>
        <w:spacing w:line="276" w:lineRule="auto"/>
      </w:pPr>
      <w:r w:rsidRPr="004F12C4">
        <w:t xml:space="preserve">Ei god friviljugskap er naudsynt for å sikre læringsmiljø ved ein studiestad, noko ein har sett sterke bevis for i pandemien. </w:t>
      </w:r>
      <w:r w:rsidR="001C034D" w:rsidRPr="004F12C4">
        <w:t xml:space="preserve">Dagens situasjon på campus Kjeller etterlet mykje til å bli ønskja. </w:t>
      </w:r>
    </w:p>
    <w:p w14:paraId="6AAEEC53" w14:textId="26024B3A" w:rsidR="0085784E" w:rsidRPr="004F12C4" w:rsidRDefault="0085784E" w:rsidP="006C5C18">
      <w:pPr>
        <w:spacing w:line="276" w:lineRule="auto"/>
      </w:pPr>
      <w:r w:rsidRPr="004F12C4">
        <w:t xml:space="preserve">Friviljugskapa på ny campus må ha alle </w:t>
      </w:r>
      <w:r w:rsidR="004F12C4" w:rsidRPr="004F12C4">
        <w:t>føresettingar</w:t>
      </w:r>
      <w:r w:rsidRPr="004F12C4">
        <w:t xml:space="preserve"> for å lykkast, dette må OsloMet legge til rette for gjennom eigne areal for både kontorarbeid</w:t>
      </w:r>
      <w:r w:rsidR="004F12C4" w:rsidRPr="004F12C4">
        <w:t>, møteverksemd</w:t>
      </w:r>
      <w:r w:rsidRPr="004F12C4">
        <w:t xml:space="preserve"> og foreiningsaktivitet. Ein kan òg tenke seg at ein eigen studentlivskoordinator vil v</w:t>
      </w:r>
      <w:r w:rsidR="7BB30480" w:rsidRPr="004F12C4">
        <w:t>e</w:t>
      </w:r>
      <w:r w:rsidRPr="004F12C4">
        <w:t>ra naudsynt</w:t>
      </w:r>
      <w:r w:rsidR="004F12C4" w:rsidRPr="004F12C4">
        <w:t xml:space="preserve"> </w:t>
      </w:r>
      <w:r w:rsidRPr="004F12C4">
        <w:t>for å leggje grunnlaget for</w:t>
      </w:r>
      <w:r w:rsidR="004F12C4" w:rsidRPr="004F12C4">
        <w:t>- og oppretthalde</w:t>
      </w:r>
      <w:r w:rsidRPr="004F12C4">
        <w:t xml:space="preserve"> ein god og aktiv studentkultur. </w:t>
      </w:r>
    </w:p>
    <w:p w14:paraId="65EC31AB" w14:textId="313A5E44" w:rsidR="001C034D" w:rsidRPr="004F12C4" w:rsidRDefault="001C034D" w:rsidP="006C5C18">
      <w:pPr>
        <w:spacing w:line="276" w:lineRule="auto"/>
      </w:pPr>
    </w:p>
    <w:p w14:paraId="273F14D2" w14:textId="410CC09E" w:rsidR="001C034D" w:rsidRPr="004F12C4" w:rsidRDefault="001C034D" w:rsidP="006C5C18">
      <w:pPr>
        <w:pStyle w:val="Heading4"/>
        <w:spacing w:line="276" w:lineRule="auto"/>
      </w:pPr>
      <w:r w:rsidRPr="004F12C4">
        <w:t>Studentstønadstilbod frå OsloMet</w:t>
      </w:r>
    </w:p>
    <w:p w14:paraId="7E7FD81C" w14:textId="7E6A37C8" w:rsidR="001C034D" w:rsidRDefault="004F12C4" w:rsidP="006C5C18">
      <w:pPr>
        <w:spacing w:line="276" w:lineRule="auto"/>
      </w:pPr>
      <w:r w:rsidRPr="004F12C4">
        <w:t xml:space="preserve">Studentane ved campus Romerike skal ikkje væra avhengige av å reise til Pilestredet for å finne administrative tenestar, det er difor viktig at desse tenestane har eigne lokal på Romerike. </w:t>
      </w:r>
      <w:r w:rsidR="0045025B">
        <w:t xml:space="preserve">Desse tilboda inkluderer rådgjevnad, </w:t>
      </w:r>
      <w:r w:rsidR="007C3D4B">
        <w:t xml:space="preserve">studentprest og -ombod, ei bemanna </w:t>
      </w:r>
      <w:proofErr w:type="spellStart"/>
      <w:r w:rsidR="007C3D4B">
        <w:t>biblioteksteneste</w:t>
      </w:r>
      <w:proofErr w:type="spellEnd"/>
      <w:r w:rsidR="00C67AB0">
        <w:t xml:space="preserve"> </w:t>
      </w:r>
      <w:proofErr w:type="spellStart"/>
      <w:r w:rsidR="00C67AB0">
        <w:t>m.fl</w:t>
      </w:r>
      <w:proofErr w:type="spellEnd"/>
      <w:r w:rsidR="00C67AB0">
        <w:t>.</w:t>
      </w:r>
    </w:p>
    <w:p w14:paraId="01E2EBEA" w14:textId="0A808444" w:rsidR="00C67AB0" w:rsidRPr="004F12C4" w:rsidRDefault="00C67AB0" w:rsidP="006C5C18">
      <w:pPr>
        <w:spacing w:line="276" w:lineRule="auto"/>
      </w:pPr>
      <w:r>
        <w:t xml:space="preserve">SP skal væra til stades og synlege ved alle OsloMets studiestadar, og må difor ha høve til kontorverksemd der universitetet har sine studentar. </w:t>
      </w:r>
    </w:p>
    <w:p w14:paraId="7B5583E0" w14:textId="1AB11B9E" w:rsidR="001C034D" w:rsidRPr="004F12C4" w:rsidRDefault="001C034D" w:rsidP="006C5C18">
      <w:pPr>
        <w:spacing w:line="276" w:lineRule="auto"/>
      </w:pPr>
    </w:p>
    <w:p w14:paraId="177D3DF7" w14:textId="4B1FFB57" w:rsidR="001C034D" w:rsidRPr="004F12C4" w:rsidRDefault="0045025B" w:rsidP="006C5C18">
      <w:pPr>
        <w:pStyle w:val="Heading3"/>
        <w:spacing w:line="276" w:lineRule="auto"/>
      </w:pPr>
      <w:r>
        <w:lastRenderedPageBreak/>
        <w:t>Andre s</w:t>
      </w:r>
      <w:r w:rsidR="001C034D" w:rsidRPr="004F12C4">
        <w:t>tudenttilbod</w:t>
      </w:r>
    </w:p>
    <w:p w14:paraId="51B2BDAE" w14:textId="3A7C5D85" w:rsidR="00090608" w:rsidRDefault="00090608" w:rsidP="006C5C18">
      <w:pPr>
        <w:spacing w:line="276" w:lineRule="auto"/>
      </w:pPr>
      <w:r>
        <w:t xml:space="preserve">OsloMet skal gjera det lettast mogeleg for sine studentar å komme seg frå ein studiestad til ein annan. </w:t>
      </w:r>
      <w:r w:rsidR="00DF37E2">
        <w:t xml:space="preserve">Ein har erfara med skyttelbussen mellom campus Pilestredet og Kjeller at dette ikkje gjev tilstrekkeleg dekking for </w:t>
      </w:r>
      <w:r w:rsidR="009103E9">
        <w:t xml:space="preserve">å handtere dette behovet. SP meiner at det må væra OsloMets ansvar å samarbeide med aktuelle kommunar og transportselskap for å </w:t>
      </w:r>
      <w:r w:rsidR="00200AED">
        <w:t xml:space="preserve">sikre eit rimeleg transporttilbod for studentane sine. </w:t>
      </w:r>
    </w:p>
    <w:p w14:paraId="501C8A43" w14:textId="6162B758" w:rsidR="00200AED" w:rsidRDefault="00200AED" w:rsidP="006C5C18">
      <w:pPr>
        <w:spacing w:line="276" w:lineRule="auto"/>
      </w:pPr>
      <w:r>
        <w:t xml:space="preserve">Det skal strevast etter at prisen ikkje går over det den jamne student i Pilestredet </w:t>
      </w:r>
      <w:r w:rsidR="007D7AA1">
        <w:t xml:space="preserve">møter og at reisetida mellom campusane ikkje skrider over ein (1) time frå Oslos sentrale jernbanestasjonar. </w:t>
      </w:r>
      <w:r w:rsidR="004B5F40">
        <w:t xml:space="preserve">Det skal væra mogeleg å velje miljøvenlege framkomstmiddel til alle OsloMets campus. Ein må difor prioritere å legge campus Romerike til eit område med </w:t>
      </w:r>
      <w:r w:rsidR="001E2884">
        <w:t>gode sykkel- og gå-vegar. OsloMet må òg gjera det mogeleg å parkere sykkel innandørs og utandørs for å oppmode til bruk av sykkel.</w:t>
      </w:r>
    </w:p>
    <w:p w14:paraId="617DBBFD" w14:textId="77777777" w:rsidR="001E2884" w:rsidRDefault="001E2884" w:rsidP="006C5C18">
      <w:pPr>
        <w:spacing w:line="276" w:lineRule="auto"/>
      </w:pPr>
    </w:p>
    <w:p w14:paraId="0892178B" w14:textId="103502A4" w:rsidR="00576F32" w:rsidRPr="004F12C4" w:rsidRDefault="007D2F53" w:rsidP="006C5C18">
      <w:pPr>
        <w:spacing w:line="276" w:lineRule="auto"/>
      </w:pPr>
      <w:r>
        <w:t xml:space="preserve">Studentsamskipnadens velferdstenestar må væra til stades på campus Romerike, her </w:t>
      </w:r>
      <w:r w:rsidR="00B05972">
        <w:t>kantinetilbod på campus er spesielt viktig. SiO</w:t>
      </w:r>
      <w:r w:rsidR="006842F9">
        <w:t>s kantinetilbod gjer at studentar kan få næringsrik, berekraftig og rimeleg mat og drikke der dei studere</w:t>
      </w:r>
      <w:r w:rsidR="00AF6531">
        <w:t xml:space="preserve">r, og er ei teneste studentane har direkte innverknad på gjennom representasjon i Velferdstinget og </w:t>
      </w:r>
      <w:r w:rsidR="004B5F40">
        <w:t xml:space="preserve">SiO Mat &amp; Drikke-utvalet. </w:t>
      </w:r>
      <w:r w:rsidR="00576F32">
        <w:t>OsloMet må samarbeide med SiO for å sikre gode høve for trening og helsehjelp.</w:t>
      </w:r>
    </w:p>
    <w:p w14:paraId="222954A4" w14:textId="0EF18D67" w:rsidR="001C034D" w:rsidRPr="004F12C4" w:rsidRDefault="001C034D" w:rsidP="006C5C18">
      <w:pPr>
        <w:spacing w:line="276" w:lineRule="auto"/>
      </w:pPr>
    </w:p>
    <w:p w14:paraId="63CA5659" w14:textId="2A02A94A" w:rsidR="001C034D" w:rsidRPr="004F12C4" w:rsidRDefault="001C034D" w:rsidP="006C5C18">
      <w:pPr>
        <w:pStyle w:val="Heading3"/>
        <w:spacing w:line="276" w:lineRule="auto"/>
      </w:pPr>
      <w:r w:rsidRPr="004F12C4">
        <w:t>Berekraft</w:t>
      </w:r>
    </w:p>
    <w:p w14:paraId="5BB1F6F2" w14:textId="2405F937" w:rsidR="00576F32" w:rsidRDefault="009A5E15" w:rsidP="006C5C18">
      <w:pPr>
        <w:spacing w:line="276" w:lineRule="auto"/>
      </w:pPr>
      <w:r w:rsidRPr="004F12C4">
        <w:t xml:space="preserve">Det skal </w:t>
      </w:r>
      <w:r>
        <w:t xml:space="preserve">strevast etter </w:t>
      </w:r>
      <w:r w:rsidRPr="004F12C4">
        <w:t>at OsloMet kutter e</w:t>
      </w:r>
      <w:r>
        <w:t>i</w:t>
      </w:r>
      <w:r w:rsidRPr="004F12C4">
        <w:t>gne utsl</w:t>
      </w:r>
      <w:r>
        <w:t>e</w:t>
      </w:r>
      <w:r w:rsidRPr="004F12C4">
        <w:t>pp. E</w:t>
      </w:r>
      <w:r>
        <w:t>i</w:t>
      </w:r>
      <w:r w:rsidRPr="004F12C4">
        <w:t xml:space="preserve">t steg i </w:t>
      </w:r>
      <w:r>
        <w:t>rett</w:t>
      </w:r>
      <w:r w:rsidRPr="004F12C4">
        <w:t xml:space="preserve"> retning er å ha campus som er grøne og har miljøvennlige inne- og uteareal</w:t>
      </w:r>
      <w:r>
        <w:t xml:space="preserve">. </w:t>
      </w:r>
      <w:r w:rsidR="00576F32">
        <w:t>SP meiner at campus Romerike skal væra ein nullutsleppscampus med samarbeid mellom studentar og tilsette om klimatiltak.</w:t>
      </w:r>
      <w:r w:rsidR="00221774">
        <w:t xml:space="preserve"> Eksempel på slike tiltak kan væra grønsakshage, kompostering og høve for kjeldesortering</w:t>
      </w:r>
      <w:r w:rsidR="00576F32">
        <w:t xml:space="preserve"> </w:t>
      </w:r>
      <w:r w:rsidR="00221774">
        <w:t xml:space="preserve">gjennomgåande i heile campusen. </w:t>
      </w:r>
    </w:p>
    <w:p w14:paraId="545D8D63" w14:textId="77777777" w:rsidR="009A5E15" w:rsidRDefault="009A5E15" w:rsidP="006C5C18">
      <w:pPr>
        <w:spacing w:line="276" w:lineRule="auto"/>
      </w:pPr>
    </w:p>
    <w:p w14:paraId="7D47FDB3" w14:textId="3CACC677" w:rsidR="001C034D" w:rsidRPr="004F12C4" w:rsidRDefault="001C034D" w:rsidP="006C5C18">
      <w:pPr>
        <w:spacing w:line="276" w:lineRule="auto"/>
      </w:pPr>
      <w:r w:rsidRPr="004F12C4">
        <w:t>OsloMet har i sin strategi 2024 satt et hov</w:t>
      </w:r>
      <w:r w:rsidR="009A5E15">
        <w:t>u</w:t>
      </w:r>
      <w:r w:rsidRPr="004F12C4">
        <w:t>dmål om å vid</w:t>
      </w:r>
      <w:r w:rsidR="009A5E15">
        <w:t>a</w:t>
      </w:r>
      <w:r w:rsidRPr="004F12C4">
        <w:t>reutvikle bygningsmassen i samarbeid med utlei</w:t>
      </w:r>
      <w:r w:rsidR="009A5E15">
        <w:t>ga</w:t>
      </w:r>
      <w:r w:rsidRPr="004F12C4">
        <w:t>r i en miljøven</w:t>
      </w:r>
      <w:r w:rsidR="009A5E15">
        <w:t>le</w:t>
      </w:r>
      <w:r w:rsidRPr="004F12C4">
        <w:t>g retning og å prioritere infrastrukturlø</w:t>
      </w:r>
      <w:r w:rsidR="009A5E15">
        <w:t>ysin</w:t>
      </w:r>
      <w:r w:rsidRPr="004F12C4">
        <w:t>g</w:t>
      </w:r>
      <w:r w:rsidR="009A5E15">
        <w:t>a</w:t>
      </w:r>
      <w:r w:rsidRPr="004F12C4">
        <w:t>r som reduserer det økologiske fotavtrykket. Satsing på e</w:t>
      </w:r>
      <w:r w:rsidR="009A5E15">
        <w:t>i</w:t>
      </w:r>
      <w:r w:rsidRPr="004F12C4">
        <w:t>n nullutsl</w:t>
      </w:r>
      <w:r w:rsidR="009A5E15">
        <w:t>e</w:t>
      </w:r>
      <w:r w:rsidRPr="004F12C4">
        <w:t>ppscampus vil svare på denne målsetti</w:t>
      </w:r>
      <w:r w:rsidR="009A5E15">
        <w:t>nga</w:t>
      </w:r>
      <w:r w:rsidRPr="004F12C4">
        <w:t xml:space="preserve"> på e</w:t>
      </w:r>
      <w:r w:rsidR="009A5E15">
        <w:t>i</w:t>
      </w:r>
      <w:r w:rsidRPr="004F12C4">
        <w:t>n god måte.</w:t>
      </w:r>
    </w:p>
    <w:p w14:paraId="58367242" w14:textId="757A9713" w:rsidR="0085784E" w:rsidRDefault="0085784E" w:rsidP="006C5C18">
      <w:pPr>
        <w:spacing w:line="276" w:lineRule="auto"/>
      </w:pPr>
    </w:p>
    <w:p w14:paraId="7B02B081" w14:textId="1072EC91" w:rsidR="006C5C18" w:rsidRPr="006C5C18" w:rsidRDefault="006C5C18" w:rsidP="006C5C18">
      <w:pPr>
        <w:spacing w:line="276" w:lineRule="auto"/>
        <w:rPr>
          <w:b/>
          <w:bCs/>
        </w:rPr>
      </w:pPr>
      <w:r>
        <w:rPr>
          <w:b/>
          <w:bCs/>
        </w:rPr>
        <w:t>SPs anbefalingar til Prosjekt 02:</w:t>
      </w:r>
    </w:p>
    <w:p w14:paraId="064247E5" w14:textId="41FF2D53" w:rsidR="0085784E" w:rsidRPr="004F12C4" w:rsidRDefault="0085784E" w:rsidP="006C5C18">
      <w:pPr>
        <w:pStyle w:val="ListParagraph"/>
        <w:numPr>
          <w:ilvl w:val="0"/>
          <w:numId w:val="2"/>
        </w:numPr>
        <w:spacing w:line="276" w:lineRule="auto"/>
      </w:pPr>
      <w:r w:rsidRPr="004F12C4">
        <w:t xml:space="preserve">Være en </w:t>
      </w:r>
      <w:r w:rsidR="009A5E15">
        <w:t>heilskapleg</w:t>
      </w:r>
      <w:r w:rsidRPr="004F12C4">
        <w:t xml:space="preserve"> campus med st</w:t>
      </w:r>
      <w:r w:rsidR="009A5E15">
        <w:t>adle</w:t>
      </w:r>
      <w:r w:rsidRPr="004F12C4">
        <w:t>g le</w:t>
      </w:r>
      <w:r w:rsidR="009A5E15">
        <w:t>iing</w:t>
      </w:r>
      <w:r w:rsidRPr="004F12C4">
        <w:t xml:space="preserve"> og e</w:t>
      </w:r>
      <w:r w:rsidR="009A5E15">
        <w:t>i</w:t>
      </w:r>
      <w:r w:rsidRPr="004F12C4">
        <w:t xml:space="preserve">gen campusstrategi </w:t>
      </w:r>
      <w:r w:rsidR="009A5E15">
        <w:t>tilpassa</w:t>
      </w:r>
      <w:r w:rsidRPr="004F12C4">
        <w:t xml:space="preserve"> lokale forhold </w:t>
      </w:r>
    </w:p>
    <w:p w14:paraId="116CC045" w14:textId="27D3D8FC" w:rsidR="0085784E" w:rsidRPr="004F12C4" w:rsidRDefault="0085784E" w:rsidP="006C5C18">
      <w:pPr>
        <w:pStyle w:val="ListParagraph"/>
        <w:numPr>
          <w:ilvl w:val="0"/>
          <w:numId w:val="2"/>
        </w:numPr>
        <w:spacing w:line="276" w:lineRule="auto"/>
      </w:pPr>
      <w:r w:rsidRPr="004F12C4">
        <w:t xml:space="preserve">Tilby administrative </w:t>
      </w:r>
      <w:r w:rsidR="009A5E15">
        <w:t>tenestar</w:t>
      </w:r>
      <w:r w:rsidRPr="004F12C4">
        <w:t xml:space="preserve"> til </w:t>
      </w:r>
      <w:r w:rsidR="009A5E15">
        <w:t>studentane</w:t>
      </w:r>
    </w:p>
    <w:p w14:paraId="0918D745" w14:textId="66CEB9C3" w:rsidR="0085784E" w:rsidRPr="004F12C4" w:rsidRDefault="0085784E" w:rsidP="006C5C18">
      <w:pPr>
        <w:pStyle w:val="ListParagraph"/>
        <w:numPr>
          <w:ilvl w:val="0"/>
          <w:numId w:val="2"/>
        </w:numPr>
        <w:spacing w:line="276" w:lineRule="auto"/>
      </w:pPr>
      <w:r w:rsidRPr="004F12C4">
        <w:t xml:space="preserve">Ha tilstrekkelig med </w:t>
      </w:r>
      <w:r w:rsidR="009A5E15">
        <w:t>opphaldsareal</w:t>
      </w:r>
      <w:r w:rsidRPr="004F12C4">
        <w:t xml:space="preserve"> for </w:t>
      </w:r>
      <w:r w:rsidR="009A5E15">
        <w:t>studentane</w:t>
      </w:r>
    </w:p>
    <w:p w14:paraId="57FF4C58" w14:textId="1B0775F3" w:rsidR="0085784E" w:rsidRPr="004F12C4" w:rsidRDefault="0085784E" w:rsidP="006C5C18">
      <w:pPr>
        <w:pStyle w:val="ListParagraph"/>
        <w:numPr>
          <w:ilvl w:val="0"/>
          <w:numId w:val="2"/>
        </w:numPr>
        <w:spacing w:line="276" w:lineRule="auto"/>
      </w:pPr>
      <w:r w:rsidRPr="004F12C4">
        <w:t xml:space="preserve">Ha et kontorlokale tiltenkt </w:t>
      </w:r>
      <w:r w:rsidR="009A5E15">
        <w:t>S</w:t>
      </w:r>
      <w:r w:rsidRPr="004F12C4">
        <w:t>tudentparlamentet</w:t>
      </w:r>
    </w:p>
    <w:p w14:paraId="5846C6FD" w14:textId="0F0EE9DB" w:rsidR="0085784E" w:rsidRPr="004F12C4" w:rsidRDefault="0085784E" w:rsidP="006C5C18">
      <w:pPr>
        <w:pStyle w:val="ListParagraph"/>
        <w:numPr>
          <w:ilvl w:val="0"/>
          <w:numId w:val="2"/>
        </w:numPr>
        <w:spacing w:line="276" w:lineRule="auto"/>
      </w:pPr>
      <w:r w:rsidRPr="004F12C4">
        <w:t>Ha e</w:t>
      </w:r>
      <w:r w:rsidR="009A5E15">
        <w:t>i</w:t>
      </w:r>
      <w:r w:rsidRPr="004F12C4">
        <w:t xml:space="preserve">gne lokal </w:t>
      </w:r>
      <w:r w:rsidR="009A5E15" w:rsidRPr="004F12C4">
        <w:t>dedisert</w:t>
      </w:r>
      <w:r w:rsidRPr="004F12C4">
        <w:t xml:space="preserve"> til studentorganisasjon</w:t>
      </w:r>
      <w:r w:rsidR="009A5E15">
        <w:t>a</w:t>
      </w:r>
      <w:r w:rsidRPr="004F12C4">
        <w:t>r og student</w:t>
      </w:r>
      <w:r w:rsidR="009A5E15">
        <w:t>friviljugskapa</w:t>
      </w:r>
    </w:p>
    <w:p w14:paraId="75BC8AC6" w14:textId="69CCF8E5" w:rsidR="0085784E" w:rsidRPr="004F12C4" w:rsidRDefault="0085784E" w:rsidP="006C5C18">
      <w:pPr>
        <w:pStyle w:val="ListParagraph"/>
        <w:numPr>
          <w:ilvl w:val="0"/>
          <w:numId w:val="2"/>
        </w:numPr>
        <w:spacing w:line="276" w:lineRule="auto"/>
      </w:pPr>
      <w:r w:rsidRPr="004F12C4">
        <w:lastRenderedPageBreak/>
        <w:t xml:space="preserve">Ha tett samarbeid med </w:t>
      </w:r>
      <w:r w:rsidR="009A5E15" w:rsidRPr="004F12C4">
        <w:t>vertskommunar</w:t>
      </w:r>
      <w:r w:rsidRPr="004F12C4">
        <w:t xml:space="preserve"> og Oslo Kommune for å tilby rimelige kollektivreiser</w:t>
      </w:r>
    </w:p>
    <w:p w14:paraId="3C159126" w14:textId="630034F4" w:rsidR="0085784E" w:rsidRPr="004F12C4" w:rsidRDefault="0085784E" w:rsidP="006C5C18">
      <w:pPr>
        <w:pStyle w:val="ListParagraph"/>
        <w:numPr>
          <w:ilvl w:val="0"/>
          <w:numId w:val="2"/>
        </w:numPr>
        <w:spacing w:line="276" w:lineRule="auto"/>
      </w:pPr>
      <w:r w:rsidRPr="004F12C4">
        <w:t>Ha tilstrekkelig dekning av lesesalplass</w:t>
      </w:r>
      <w:r w:rsidR="009A5E15">
        <w:t>a</w:t>
      </w:r>
      <w:r w:rsidRPr="004F12C4">
        <w:t>r, mastersalplass</w:t>
      </w:r>
      <w:r w:rsidR="009A5E15">
        <w:t>a</w:t>
      </w:r>
      <w:r w:rsidRPr="004F12C4">
        <w:t>r, undervisningsrom og grupperom</w:t>
      </w:r>
    </w:p>
    <w:p w14:paraId="37ED7E9C" w14:textId="0AB39C11" w:rsidR="0085784E" w:rsidRPr="004F12C4" w:rsidRDefault="0085784E" w:rsidP="006C5C18">
      <w:pPr>
        <w:pStyle w:val="ListParagraph"/>
        <w:numPr>
          <w:ilvl w:val="0"/>
          <w:numId w:val="2"/>
        </w:numPr>
        <w:spacing w:line="276" w:lineRule="auto"/>
      </w:pPr>
      <w:r w:rsidRPr="004F12C4">
        <w:t xml:space="preserve">Ha </w:t>
      </w:r>
      <w:r w:rsidR="009A5E15">
        <w:t>ei u</w:t>
      </w:r>
      <w:r w:rsidRPr="004F12C4">
        <w:t>niverselt utform</w:t>
      </w:r>
      <w:r w:rsidR="009A5E15">
        <w:t>a</w:t>
      </w:r>
      <w:r w:rsidRPr="004F12C4">
        <w:t xml:space="preserve"> bygningsmasse</w:t>
      </w:r>
    </w:p>
    <w:p w14:paraId="7A1DC34B" w14:textId="245BFAA8" w:rsidR="0085784E" w:rsidRPr="004F12C4" w:rsidRDefault="0085784E" w:rsidP="006C5C18">
      <w:pPr>
        <w:pStyle w:val="ListParagraph"/>
        <w:numPr>
          <w:ilvl w:val="0"/>
          <w:numId w:val="2"/>
        </w:numPr>
        <w:spacing w:line="276" w:lineRule="auto"/>
      </w:pPr>
      <w:r w:rsidRPr="004F12C4">
        <w:t>Tilby e</w:t>
      </w:r>
      <w:r w:rsidR="009A5E15">
        <w:t>i</w:t>
      </w:r>
      <w:r w:rsidRPr="004F12C4">
        <w:t xml:space="preserve"> fullverdig </w:t>
      </w:r>
      <w:proofErr w:type="spellStart"/>
      <w:r w:rsidRPr="004F12C4">
        <w:t>bibliote</w:t>
      </w:r>
      <w:r w:rsidR="009A5E15">
        <w:t>ks</w:t>
      </w:r>
      <w:r w:rsidRPr="004F12C4">
        <w:t>t</w:t>
      </w:r>
      <w:r w:rsidR="009A5E15">
        <w:t>j</w:t>
      </w:r>
      <w:r w:rsidRPr="004F12C4">
        <w:t>eneste</w:t>
      </w:r>
      <w:proofErr w:type="spellEnd"/>
    </w:p>
    <w:p w14:paraId="13AB8240" w14:textId="751495F8" w:rsidR="0085784E" w:rsidRPr="004F12C4" w:rsidRDefault="0085784E" w:rsidP="006C5C18">
      <w:pPr>
        <w:pStyle w:val="ListParagraph"/>
        <w:numPr>
          <w:ilvl w:val="0"/>
          <w:numId w:val="2"/>
        </w:numPr>
        <w:spacing w:line="276" w:lineRule="auto"/>
      </w:pPr>
      <w:r w:rsidRPr="004F12C4">
        <w:t>Tilby kantinetenest</w:t>
      </w:r>
      <w:r w:rsidR="009A5E15">
        <w:t>ar</w:t>
      </w:r>
      <w:r w:rsidRPr="004F12C4">
        <w:t xml:space="preserve"> fr</w:t>
      </w:r>
      <w:r w:rsidR="009A5E15">
        <w:t>å</w:t>
      </w:r>
      <w:r w:rsidRPr="004F12C4">
        <w:t xml:space="preserve"> studentsamskipnaden</w:t>
      </w:r>
    </w:p>
    <w:p w14:paraId="3117AC35" w14:textId="1F590400" w:rsidR="0085784E" w:rsidRPr="004F12C4" w:rsidRDefault="009A5E15" w:rsidP="006C5C18">
      <w:pPr>
        <w:pStyle w:val="ListParagraph"/>
        <w:numPr>
          <w:ilvl w:val="0"/>
          <w:numId w:val="2"/>
        </w:numPr>
        <w:spacing w:line="276" w:lineRule="auto"/>
      </w:pPr>
      <w:r>
        <w:t>T</w:t>
      </w:r>
      <w:r w:rsidR="0085784E" w:rsidRPr="004F12C4">
        <w:t>ilby sal av relevant</w:t>
      </w:r>
      <w:r>
        <w:t xml:space="preserve"> pensum</w:t>
      </w:r>
    </w:p>
    <w:p w14:paraId="686F09B7" w14:textId="0681B21D" w:rsidR="0085784E" w:rsidRPr="004F12C4" w:rsidRDefault="0085784E" w:rsidP="006C5C18">
      <w:pPr>
        <w:pStyle w:val="ListParagraph"/>
        <w:numPr>
          <w:ilvl w:val="0"/>
          <w:numId w:val="2"/>
        </w:numPr>
        <w:spacing w:line="276" w:lineRule="auto"/>
      </w:pPr>
      <w:r w:rsidRPr="004F12C4">
        <w:t>Ha god luftkvalitet og ventilasjon</w:t>
      </w:r>
    </w:p>
    <w:p w14:paraId="0F0D79DF" w14:textId="3246AB84" w:rsidR="0085784E" w:rsidRPr="004F12C4" w:rsidRDefault="0085784E" w:rsidP="006C5C18">
      <w:pPr>
        <w:pStyle w:val="ListParagraph"/>
        <w:numPr>
          <w:ilvl w:val="0"/>
          <w:numId w:val="2"/>
        </w:numPr>
        <w:spacing w:line="276" w:lineRule="auto"/>
      </w:pPr>
      <w:r w:rsidRPr="004F12C4">
        <w:t xml:space="preserve">Ha </w:t>
      </w:r>
      <w:r w:rsidR="009A5E15">
        <w:t>høve</w:t>
      </w:r>
      <w:r w:rsidRPr="004F12C4">
        <w:t xml:space="preserve"> for hybridundervisning i alle klasserom</w:t>
      </w:r>
    </w:p>
    <w:p w14:paraId="4E95DA85" w14:textId="4C524585" w:rsidR="0085784E" w:rsidRPr="004F12C4" w:rsidRDefault="0085784E" w:rsidP="006C5C18">
      <w:pPr>
        <w:pStyle w:val="ListParagraph"/>
        <w:numPr>
          <w:ilvl w:val="0"/>
          <w:numId w:val="2"/>
        </w:numPr>
        <w:spacing w:line="276" w:lineRule="auto"/>
      </w:pPr>
      <w:r w:rsidRPr="004F12C4">
        <w:t>Være en nullutsl</w:t>
      </w:r>
      <w:r w:rsidR="009A5E15">
        <w:t>ep</w:t>
      </w:r>
      <w:r w:rsidRPr="004F12C4">
        <w:t xml:space="preserve">pscampus, med unntak for </w:t>
      </w:r>
      <w:r w:rsidR="009A5E15">
        <w:t>studieprogram</w:t>
      </w:r>
      <w:r w:rsidRPr="004F12C4">
        <w:t xml:space="preserve"> som ikk</w:t>
      </w:r>
      <w:r w:rsidR="009A5E15">
        <w:t>j</w:t>
      </w:r>
      <w:r w:rsidRPr="004F12C4">
        <w:t xml:space="preserve">e kan </w:t>
      </w:r>
      <w:r w:rsidR="009A5E15" w:rsidRPr="004F12C4">
        <w:t>oppre</w:t>
      </w:r>
      <w:r w:rsidR="009A5E15">
        <w:t>t</w:t>
      </w:r>
      <w:r w:rsidR="009A5E15" w:rsidRPr="004F12C4">
        <w:t>tha</w:t>
      </w:r>
      <w:r w:rsidR="009A5E15">
        <w:t>l</w:t>
      </w:r>
      <w:r w:rsidR="009A5E15" w:rsidRPr="004F12C4">
        <w:t>de</w:t>
      </w:r>
      <w:r w:rsidRPr="004F12C4">
        <w:t xml:space="preserve"> </w:t>
      </w:r>
      <w:r w:rsidR="009A5E15">
        <w:t xml:space="preserve">kravet om </w:t>
      </w:r>
      <w:r w:rsidRPr="004F12C4">
        <w:t>null</w:t>
      </w:r>
      <w:r w:rsidR="009A5E15">
        <w:t xml:space="preserve"> </w:t>
      </w:r>
      <w:r w:rsidRPr="004F12C4">
        <w:t>utsl</w:t>
      </w:r>
      <w:r w:rsidR="009A5E15">
        <w:t>e</w:t>
      </w:r>
      <w:r w:rsidRPr="004F12C4">
        <w:t xml:space="preserve">pp – </w:t>
      </w:r>
      <w:r w:rsidR="009A5E15">
        <w:t>her må ein</w:t>
      </w:r>
      <w:r w:rsidRPr="004F12C4">
        <w:t xml:space="preserve"> prøve å få så l</w:t>
      </w:r>
      <w:r w:rsidR="009A5E15">
        <w:t>ågt</w:t>
      </w:r>
      <w:r w:rsidRPr="004F12C4">
        <w:t xml:space="preserve"> utsl</w:t>
      </w:r>
      <w:r w:rsidR="009A5E15">
        <w:t>e</w:t>
      </w:r>
      <w:r w:rsidRPr="004F12C4">
        <w:t xml:space="preserve">pp som </w:t>
      </w:r>
      <w:r w:rsidR="009A5E15">
        <w:t>mogeleg</w:t>
      </w:r>
    </w:p>
    <w:p w14:paraId="7D8C10EF" w14:textId="3272992A" w:rsidR="0085784E" w:rsidRPr="004F12C4" w:rsidRDefault="0085784E" w:rsidP="006C5C18">
      <w:pPr>
        <w:pStyle w:val="ListParagraph"/>
        <w:numPr>
          <w:ilvl w:val="0"/>
          <w:numId w:val="2"/>
        </w:numPr>
        <w:spacing w:line="276" w:lineRule="auto"/>
      </w:pPr>
      <w:r w:rsidRPr="004F12C4">
        <w:t xml:space="preserve">Levere årlig bærekraftrapport OsloMets </w:t>
      </w:r>
    </w:p>
    <w:p w14:paraId="4D7C1FFA" w14:textId="77777777" w:rsidR="0085784E" w:rsidRPr="004F12C4" w:rsidRDefault="0085784E" w:rsidP="006C5C18">
      <w:pPr>
        <w:spacing w:line="276" w:lineRule="auto"/>
      </w:pPr>
    </w:p>
    <w:p w14:paraId="05BF4DD9" w14:textId="542AD500" w:rsidR="0085784E" w:rsidRPr="004F12C4" w:rsidRDefault="0085784E" w:rsidP="006C5C18">
      <w:pPr>
        <w:spacing w:line="276" w:lineRule="auto"/>
      </w:pPr>
      <w:r w:rsidRPr="004F12C4">
        <w:t>Campus Romerike bør:</w:t>
      </w:r>
    </w:p>
    <w:p w14:paraId="764023AE" w14:textId="006DEE65" w:rsidR="0085784E" w:rsidRPr="004F12C4" w:rsidRDefault="009A5E15" w:rsidP="006C5C18">
      <w:pPr>
        <w:pStyle w:val="ListParagraph"/>
        <w:numPr>
          <w:ilvl w:val="0"/>
          <w:numId w:val="3"/>
        </w:numPr>
        <w:spacing w:line="276" w:lineRule="auto"/>
      </w:pPr>
      <w:r>
        <w:t xml:space="preserve">Væra lett tilgjengeleg </w:t>
      </w:r>
      <w:r w:rsidR="0085784E" w:rsidRPr="004F12C4">
        <w:t xml:space="preserve">med sykkel, og </w:t>
      </w:r>
      <w:r>
        <w:t xml:space="preserve">ha </w:t>
      </w:r>
      <w:r w:rsidR="0085784E" w:rsidRPr="004F12C4">
        <w:t>gode parkerings</w:t>
      </w:r>
      <w:r>
        <w:t>høve</w:t>
      </w:r>
      <w:r w:rsidR="0085784E" w:rsidRPr="004F12C4">
        <w:t xml:space="preserve"> </w:t>
      </w:r>
      <w:r>
        <w:t>for</w:t>
      </w:r>
      <w:r w:rsidR="0085784E" w:rsidRPr="004F12C4">
        <w:t xml:space="preserve"> </w:t>
      </w:r>
      <w:r>
        <w:t>syklar</w:t>
      </w:r>
    </w:p>
    <w:p w14:paraId="54183160" w14:textId="2E66CD5B" w:rsidR="0085784E" w:rsidRPr="004F12C4" w:rsidRDefault="0085784E" w:rsidP="006C5C18">
      <w:pPr>
        <w:pStyle w:val="ListParagraph"/>
        <w:numPr>
          <w:ilvl w:val="0"/>
          <w:numId w:val="3"/>
        </w:numPr>
        <w:spacing w:line="276" w:lineRule="auto"/>
      </w:pPr>
      <w:r w:rsidRPr="004F12C4">
        <w:t>Ha treningstilb</w:t>
      </w:r>
      <w:r w:rsidR="009A5E15">
        <w:t>o</w:t>
      </w:r>
      <w:r w:rsidRPr="004F12C4">
        <w:t xml:space="preserve">d til </w:t>
      </w:r>
      <w:r w:rsidR="009A5E15">
        <w:t>studentane</w:t>
      </w:r>
    </w:p>
    <w:p w14:paraId="7C1AED91" w14:textId="1B71E583" w:rsidR="0085784E" w:rsidRPr="004F12C4" w:rsidRDefault="0085784E" w:rsidP="006C5C18">
      <w:pPr>
        <w:pStyle w:val="ListParagraph"/>
        <w:numPr>
          <w:ilvl w:val="0"/>
          <w:numId w:val="3"/>
        </w:numPr>
        <w:spacing w:line="276" w:lineRule="auto"/>
      </w:pPr>
      <w:r w:rsidRPr="004F12C4">
        <w:t>Ha kontor- eller møtelokal tiltenkt for tillitsval</w:t>
      </w:r>
      <w:r w:rsidR="009A5E15">
        <w:t>d</w:t>
      </w:r>
      <w:r w:rsidRPr="004F12C4">
        <w:t>e på fakultets- og institusjonsnivå</w:t>
      </w:r>
    </w:p>
    <w:p w14:paraId="450E7125" w14:textId="5BBDA5E1" w:rsidR="0085784E" w:rsidRPr="004F12C4" w:rsidRDefault="0085784E" w:rsidP="006C5C18">
      <w:pPr>
        <w:pStyle w:val="ListParagraph"/>
        <w:numPr>
          <w:ilvl w:val="0"/>
          <w:numId w:val="3"/>
        </w:numPr>
        <w:spacing w:line="276" w:lineRule="auto"/>
      </w:pPr>
      <w:r w:rsidRPr="004F12C4">
        <w:t>Ligge i et område med rimelige b</w:t>
      </w:r>
      <w:r w:rsidR="009A5E15">
        <w:t>ustads</w:t>
      </w:r>
      <w:r w:rsidRPr="004F12C4">
        <w:t>tilb</w:t>
      </w:r>
      <w:r w:rsidR="009A5E15">
        <w:t>o</w:t>
      </w:r>
      <w:r w:rsidRPr="004F12C4">
        <w:t>d for student</w:t>
      </w:r>
      <w:r w:rsidR="009A5E15">
        <w:t>a</w:t>
      </w:r>
      <w:r w:rsidRPr="004F12C4">
        <w:t>ne</w:t>
      </w:r>
    </w:p>
    <w:p w14:paraId="5B846902" w14:textId="5311E99E" w:rsidR="0085784E" w:rsidRPr="004F12C4" w:rsidRDefault="0085784E" w:rsidP="006C5C18">
      <w:pPr>
        <w:pStyle w:val="ListParagraph"/>
        <w:numPr>
          <w:ilvl w:val="0"/>
          <w:numId w:val="3"/>
        </w:numPr>
        <w:spacing w:line="276" w:lineRule="auto"/>
      </w:pPr>
      <w:r w:rsidRPr="004F12C4">
        <w:t>Ha grøne inne- og uteareal</w:t>
      </w:r>
    </w:p>
    <w:p w14:paraId="70142B4E" w14:textId="3885C1D7" w:rsidR="0085784E" w:rsidRPr="004F12C4" w:rsidRDefault="0085784E" w:rsidP="006C5C18">
      <w:pPr>
        <w:pStyle w:val="ListParagraph"/>
        <w:numPr>
          <w:ilvl w:val="0"/>
          <w:numId w:val="3"/>
        </w:numPr>
        <w:spacing w:line="276" w:lineRule="auto"/>
      </w:pPr>
      <w:r w:rsidRPr="004F12C4">
        <w:t>Ha et helsetilb</w:t>
      </w:r>
      <w:r w:rsidR="009A5E15">
        <w:t>o</w:t>
      </w:r>
      <w:r w:rsidRPr="004F12C4">
        <w:t>d for student</w:t>
      </w:r>
      <w:r w:rsidR="009A5E15">
        <w:t>a</w:t>
      </w:r>
      <w:r w:rsidRPr="004F12C4">
        <w:t>r</w:t>
      </w:r>
    </w:p>
    <w:p w14:paraId="7E24F508" w14:textId="74B3BEFC" w:rsidR="0085784E" w:rsidRDefault="0085784E" w:rsidP="006C5C18">
      <w:pPr>
        <w:spacing w:line="276" w:lineRule="auto"/>
      </w:pPr>
    </w:p>
    <w:p w14:paraId="288D9154" w14:textId="77777777" w:rsidR="003F6A7B" w:rsidRDefault="003F6A7B">
      <w:pPr>
        <w:rPr>
          <w:rFonts w:asciiTheme="majorHAnsi" w:eastAsiaTheme="majorEastAsia" w:hAnsiTheme="majorHAnsi" w:cstheme="majorBidi"/>
          <w:color w:val="2F5496" w:themeColor="accent1" w:themeShade="BF"/>
          <w:sz w:val="26"/>
          <w:szCs w:val="26"/>
        </w:rPr>
      </w:pPr>
      <w:r>
        <w:br w:type="page"/>
      </w:r>
    </w:p>
    <w:p w14:paraId="2EB2D00B" w14:textId="1E687642" w:rsidR="00307864" w:rsidRDefault="00307864" w:rsidP="006C5C18">
      <w:pPr>
        <w:pStyle w:val="Heading2"/>
        <w:spacing w:line="276" w:lineRule="auto"/>
      </w:pPr>
      <w:r>
        <w:lastRenderedPageBreak/>
        <w:t>Prosjekt 03 Campus Pilestredet</w:t>
      </w:r>
    </w:p>
    <w:p w14:paraId="140E4363" w14:textId="44D0138A" w:rsidR="0014491C" w:rsidRDefault="002F41C9" w:rsidP="006C5C18">
      <w:pPr>
        <w:spacing w:line="276" w:lineRule="auto"/>
      </w:pPr>
      <w:r>
        <w:t xml:space="preserve">SP har i dag eigne kontorareal i Pilestredet 52, her eit felleskontor, to cellekontor og eit møterom. For å sikre at arbeidet til SP ikkje vert svekka må dette arealet ikkje reduserast ved den eventuelle fortettinga. </w:t>
      </w:r>
      <w:r w:rsidR="00307864">
        <w:t>SP ønskjer ikkje å kommentere på kontor</w:t>
      </w:r>
      <w:r w:rsidR="006C2E58">
        <w:t>areal</w:t>
      </w:r>
      <w:r>
        <w:t xml:space="preserve"> utover våre eigne</w:t>
      </w:r>
      <w:r w:rsidR="006C2E58">
        <w:t xml:space="preserve"> i</w:t>
      </w:r>
      <w:r w:rsidR="00307864">
        <w:t xml:space="preserve"> dette prosjektet</w:t>
      </w:r>
      <w:r w:rsidR="006C2E58">
        <w:t xml:space="preserve"> då me ikkje har føresetnad for å vite kva behov som finst i dei andre seksjonane. </w:t>
      </w:r>
    </w:p>
    <w:p w14:paraId="7D8A7BC8" w14:textId="44BBA204" w:rsidR="0014491C" w:rsidRDefault="0014491C" w:rsidP="006C5C18">
      <w:pPr>
        <w:spacing w:line="276" w:lineRule="auto"/>
      </w:pPr>
    </w:p>
    <w:p w14:paraId="6D433EC1" w14:textId="409461A4" w:rsidR="0014491C" w:rsidRDefault="0014491C" w:rsidP="006C5C18">
      <w:pPr>
        <w:spacing w:line="276" w:lineRule="auto"/>
      </w:pPr>
      <w:r>
        <w:t xml:space="preserve">Det er viktig for studentane ved OsloMet å ha tilstrekkeleg med areal for å halde oppe kvaliteten på studieprogramma. Ei eventuell fortetting i Pilestredet vil kunne påverke </w:t>
      </w:r>
      <w:r w:rsidR="00DA29A7">
        <w:t xml:space="preserve">dette, spesielt er tilgang på spesialrom </w:t>
      </w:r>
      <w:r w:rsidR="009C4CFF">
        <w:t xml:space="preserve">viktig å peike ut her. </w:t>
      </w:r>
      <w:r w:rsidR="00A255B1">
        <w:t xml:space="preserve">Som nemna tidlegare i innspelet må ikkje tilgang på spesialrom reduserast ved flytting, heller ikkje i Pilestredet. </w:t>
      </w:r>
    </w:p>
    <w:p w14:paraId="3A2CE602" w14:textId="77777777" w:rsidR="00617608" w:rsidRDefault="00A255B1" w:rsidP="006C5C18">
      <w:pPr>
        <w:spacing w:line="276" w:lineRule="auto"/>
      </w:pPr>
      <w:r>
        <w:t xml:space="preserve">Ein har i dag fleire studieprogram </w:t>
      </w:r>
      <w:r w:rsidR="00593BEA">
        <w:t xml:space="preserve">ved OsloMet </w:t>
      </w:r>
      <w:r>
        <w:t xml:space="preserve">som bruker </w:t>
      </w:r>
      <w:r w:rsidR="00593BEA">
        <w:t xml:space="preserve">likt utstyr, ei mogeleg løysing er å sjå på høve til å dele dette utstyret mellom studieprogramma. Dette må sjølvsagt ikkje føre til </w:t>
      </w:r>
      <w:r w:rsidR="00617608">
        <w:t>avgrensing i tilgangen til enkelte studieprogram over andre.</w:t>
      </w:r>
    </w:p>
    <w:p w14:paraId="4FCCCE26" w14:textId="77777777" w:rsidR="00617608" w:rsidRDefault="00617608" w:rsidP="006C5C18">
      <w:pPr>
        <w:spacing w:line="276" w:lineRule="auto"/>
      </w:pPr>
    </w:p>
    <w:p w14:paraId="1772B91B" w14:textId="5D735B5E" w:rsidR="00A255B1" w:rsidRDefault="00617608" w:rsidP="006C5C18">
      <w:pPr>
        <w:spacing w:line="276" w:lineRule="auto"/>
      </w:pPr>
      <w:r>
        <w:t xml:space="preserve">Ved ei eventuell fortetting vil det kunne væra aktuelt å igjen bruke meir digital undervisning. </w:t>
      </w:r>
      <w:r w:rsidR="0049487D">
        <w:t xml:space="preserve">Den digitale undervisninga kan ikkje væra den same som er sett det siste året, dersom ein skal nytte </w:t>
      </w:r>
      <w:r w:rsidR="003A3800">
        <w:t xml:space="preserve">seg av digitale ressursar må undervisaren ha kompetansen og/eller assistansen dei treng for å levere eit godt undervisingstilbod til studentane våre. </w:t>
      </w:r>
      <w:r>
        <w:t xml:space="preserve">Dersom dette blir tilfellet </w:t>
      </w:r>
      <w:r w:rsidR="003F43ED">
        <w:t xml:space="preserve">blir det naudsynt å sikre at alle studentar, spesielt fyrsteårsstudentar, </w:t>
      </w:r>
      <w:r w:rsidR="00D87A9A">
        <w:t xml:space="preserve">likevel får undervisingstilbod på campus. Dette blir viktig for å bygge </w:t>
      </w:r>
      <w:r w:rsidR="006C5C18">
        <w:t xml:space="preserve">vidare på studentkulturen og sikre at studentane ved OsloMet får eit eige forhold til universitetet sitt. </w:t>
      </w:r>
    </w:p>
    <w:p w14:paraId="6B699377" w14:textId="4C4B1C83" w:rsidR="006C5C18" w:rsidRDefault="006C5C18" w:rsidP="006C5C18">
      <w:pPr>
        <w:spacing w:line="276" w:lineRule="auto"/>
      </w:pPr>
    </w:p>
    <w:p w14:paraId="7891B729" w14:textId="6906CFD9" w:rsidR="006C5C18" w:rsidRDefault="006C5C18" w:rsidP="006C5C18">
      <w:pPr>
        <w:spacing w:line="276" w:lineRule="auto"/>
        <w:rPr>
          <w:b/>
          <w:bCs/>
        </w:rPr>
      </w:pPr>
      <w:r>
        <w:rPr>
          <w:b/>
          <w:bCs/>
        </w:rPr>
        <w:t>SPs anbefalingar til Prosjekt 03:</w:t>
      </w:r>
    </w:p>
    <w:p w14:paraId="45609DE2" w14:textId="3AB751EE" w:rsidR="006C5C18" w:rsidRDefault="006C5C18" w:rsidP="006C5C18">
      <w:pPr>
        <w:pStyle w:val="ListParagraph"/>
        <w:numPr>
          <w:ilvl w:val="0"/>
          <w:numId w:val="3"/>
        </w:numPr>
        <w:spacing w:line="276" w:lineRule="auto"/>
      </w:pPr>
      <w:r>
        <w:t>Tilgang på spesialrom skal ikkje reduserast ved ei eventuell fortetting</w:t>
      </w:r>
    </w:p>
    <w:p w14:paraId="25CEE191" w14:textId="5F6BF434" w:rsidR="006C5C18" w:rsidRDefault="006C5C18" w:rsidP="006C5C18">
      <w:pPr>
        <w:pStyle w:val="ListParagraph"/>
        <w:numPr>
          <w:ilvl w:val="0"/>
          <w:numId w:val="3"/>
        </w:numPr>
        <w:spacing w:line="276" w:lineRule="auto"/>
      </w:pPr>
      <w:r>
        <w:t>Digital undervising kan nyttast, men som eit supplement heller enn hovudregel</w:t>
      </w:r>
    </w:p>
    <w:p w14:paraId="4B8447E8" w14:textId="1B94FD45" w:rsidR="002D5191" w:rsidRPr="006C5C18" w:rsidRDefault="002D5191" w:rsidP="006C5C18">
      <w:pPr>
        <w:pStyle w:val="ListParagraph"/>
        <w:numPr>
          <w:ilvl w:val="0"/>
          <w:numId w:val="3"/>
        </w:numPr>
        <w:spacing w:line="276" w:lineRule="auto"/>
      </w:pPr>
      <w:r>
        <w:t>Undervisarar som skal undervise digitalt må ha kompetanse i dei digitale verktøya dei skal nytte</w:t>
      </w:r>
    </w:p>
    <w:sectPr w:rsidR="002D5191" w:rsidRPr="006C5C18">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B8F2" w14:textId="77777777" w:rsidR="005D3E29" w:rsidRDefault="005D3E29" w:rsidP="005D4937">
      <w:r>
        <w:separator/>
      </w:r>
    </w:p>
  </w:endnote>
  <w:endnote w:type="continuationSeparator" w:id="0">
    <w:p w14:paraId="674415DC" w14:textId="77777777" w:rsidR="005D3E29" w:rsidRDefault="005D3E29" w:rsidP="005D4937">
      <w:r>
        <w:continuationSeparator/>
      </w:r>
    </w:p>
  </w:endnote>
  <w:endnote w:type="continuationNotice" w:id="1">
    <w:p w14:paraId="4E1D4E3B" w14:textId="77777777" w:rsidR="005D3E29" w:rsidRDefault="005D3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4645113"/>
      <w:docPartObj>
        <w:docPartGallery w:val="Page Numbers (Bottom of Page)"/>
        <w:docPartUnique/>
      </w:docPartObj>
    </w:sdtPr>
    <w:sdtEndPr>
      <w:rPr>
        <w:rStyle w:val="PageNumber"/>
      </w:rPr>
    </w:sdtEndPr>
    <w:sdtContent>
      <w:p w14:paraId="3918539A" w14:textId="7F313DF1" w:rsidR="005D4937" w:rsidRDefault="005D4937" w:rsidP="00F51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43A96" w14:textId="77777777" w:rsidR="005D4937" w:rsidRDefault="005D4937" w:rsidP="005D49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444273"/>
      <w:docPartObj>
        <w:docPartGallery w:val="Page Numbers (Bottom of Page)"/>
        <w:docPartUnique/>
      </w:docPartObj>
    </w:sdtPr>
    <w:sdtEndPr>
      <w:rPr>
        <w:rStyle w:val="PageNumber"/>
      </w:rPr>
    </w:sdtEndPr>
    <w:sdtContent>
      <w:p w14:paraId="14A32D2D" w14:textId="2E492E76" w:rsidR="005D4937" w:rsidRDefault="005D4937" w:rsidP="00F51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D22A07" w14:textId="77777777" w:rsidR="005D4937" w:rsidRDefault="005D4937" w:rsidP="005D49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00A5" w14:textId="77777777" w:rsidR="005D3E29" w:rsidRDefault="005D3E29" w:rsidP="005D4937">
      <w:r>
        <w:separator/>
      </w:r>
    </w:p>
  </w:footnote>
  <w:footnote w:type="continuationSeparator" w:id="0">
    <w:p w14:paraId="6E67F966" w14:textId="77777777" w:rsidR="005D3E29" w:rsidRDefault="005D3E29" w:rsidP="005D4937">
      <w:r>
        <w:continuationSeparator/>
      </w:r>
    </w:p>
  </w:footnote>
  <w:footnote w:type="continuationNotice" w:id="1">
    <w:p w14:paraId="615733F6" w14:textId="77777777" w:rsidR="005D3E29" w:rsidRDefault="005D3E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B4DA" w14:textId="0BAA13B5" w:rsidR="005D4937" w:rsidRPr="005D4937" w:rsidRDefault="005D4937" w:rsidP="005D4937">
    <w:pPr>
      <w:tabs>
        <w:tab w:val="left" w:pos="7733"/>
        <w:tab w:val="right" w:pos="9026"/>
      </w:tabs>
      <w:rPr>
        <w:rFonts w:ascii="Times New Roman" w:eastAsia="Times New Roman" w:hAnsi="Times New Roman" w:cs="Times New Roman"/>
        <w:lang w:eastAsia="en-GB"/>
      </w:rPr>
    </w:pP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sidRPr="005D4937">
      <w:rPr>
        <w:noProof/>
      </w:rPr>
      <w:drawing>
        <wp:inline distT="0" distB="0" distL="0" distR="0" wp14:anchorId="3BED8BCB" wp14:editId="402108C1">
          <wp:extent cx="618067" cy="614364"/>
          <wp:effectExtent l="0" t="0" r="444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172" cy="624408"/>
                  </a:xfrm>
                  <a:prstGeom prst="rect">
                    <a:avLst/>
                  </a:prstGeom>
                  <a:noFill/>
                  <a:ln>
                    <a:noFill/>
                  </a:ln>
                </pic:spPr>
              </pic:pic>
            </a:graphicData>
          </a:graphic>
        </wp:inline>
      </w:drawing>
    </w:r>
  </w:p>
  <w:p w14:paraId="26102772" w14:textId="77777777" w:rsidR="005D4937" w:rsidRDefault="005D4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4E68"/>
    <w:multiLevelType w:val="hybridMultilevel"/>
    <w:tmpl w:val="7056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A62AB"/>
    <w:multiLevelType w:val="hybridMultilevel"/>
    <w:tmpl w:val="EB04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C558F"/>
    <w:multiLevelType w:val="hybridMultilevel"/>
    <w:tmpl w:val="318076F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5E"/>
    <w:rsid w:val="0000659A"/>
    <w:rsid w:val="00055B57"/>
    <w:rsid w:val="000616EB"/>
    <w:rsid w:val="00070A57"/>
    <w:rsid w:val="00090608"/>
    <w:rsid w:val="000A0829"/>
    <w:rsid w:val="000A19C2"/>
    <w:rsid w:val="000C431A"/>
    <w:rsid w:val="000F3A1B"/>
    <w:rsid w:val="00130BE2"/>
    <w:rsid w:val="0014491C"/>
    <w:rsid w:val="001C034D"/>
    <w:rsid w:val="001C09D3"/>
    <w:rsid w:val="001E2884"/>
    <w:rsid w:val="00200AED"/>
    <w:rsid w:val="00221774"/>
    <w:rsid w:val="00266BFA"/>
    <w:rsid w:val="002B66E2"/>
    <w:rsid w:val="002D5191"/>
    <w:rsid w:val="002F41C9"/>
    <w:rsid w:val="002F5F95"/>
    <w:rsid w:val="00307864"/>
    <w:rsid w:val="0031373B"/>
    <w:rsid w:val="0033104B"/>
    <w:rsid w:val="003430D4"/>
    <w:rsid w:val="0037257D"/>
    <w:rsid w:val="003745F3"/>
    <w:rsid w:val="00395711"/>
    <w:rsid w:val="003A3800"/>
    <w:rsid w:val="003D0C49"/>
    <w:rsid w:val="003D6CE9"/>
    <w:rsid w:val="003F43ED"/>
    <w:rsid w:val="003F6A7B"/>
    <w:rsid w:val="00422F7A"/>
    <w:rsid w:val="0045025B"/>
    <w:rsid w:val="004734A2"/>
    <w:rsid w:val="0049487D"/>
    <w:rsid w:val="00496B97"/>
    <w:rsid w:val="004A173B"/>
    <w:rsid w:val="004B5F40"/>
    <w:rsid w:val="004F12C4"/>
    <w:rsid w:val="00502ABD"/>
    <w:rsid w:val="005048A6"/>
    <w:rsid w:val="00561C7F"/>
    <w:rsid w:val="00576F32"/>
    <w:rsid w:val="00593BEA"/>
    <w:rsid w:val="005D3E29"/>
    <w:rsid w:val="005D4937"/>
    <w:rsid w:val="005D4A2C"/>
    <w:rsid w:val="005F07A1"/>
    <w:rsid w:val="00617608"/>
    <w:rsid w:val="0062147F"/>
    <w:rsid w:val="00634E93"/>
    <w:rsid w:val="006842F9"/>
    <w:rsid w:val="006C2E58"/>
    <w:rsid w:val="006C5C18"/>
    <w:rsid w:val="006D771B"/>
    <w:rsid w:val="006F0AAA"/>
    <w:rsid w:val="00716177"/>
    <w:rsid w:val="00734451"/>
    <w:rsid w:val="00741AA1"/>
    <w:rsid w:val="00794834"/>
    <w:rsid w:val="00796E4F"/>
    <w:rsid w:val="007B46B5"/>
    <w:rsid w:val="007C3D4B"/>
    <w:rsid w:val="007D22D5"/>
    <w:rsid w:val="007D2F53"/>
    <w:rsid w:val="007D7AA1"/>
    <w:rsid w:val="007E277F"/>
    <w:rsid w:val="007F065E"/>
    <w:rsid w:val="008426C4"/>
    <w:rsid w:val="0085784E"/>
    <w:rsid w:val="008A788F"/>
    <w:rsid w:val="008D7BC8"/>
    <w:rsid w:val="009103E9"/>
    <w:rsid w:val="00927B4A"/>
    <w:rsid w:val="009558BE"/>
    <w:rsid w:val="0096186B"/>
    <w:rsid w:val="009A5E15"/>
    <w:rsid w:val="009C4CFF"/>
    <w:rsid w:val="00A22E58"/>
    <w:rsid w:val="00A255B1"/>
    <w:rsid w:val="00A30C0A"/>
    <w:rsid w:val="00A446A2"/>
    <w:rsid w:val="00A50E83"/>
    <w:rsid w:val="00A5459A"/>
    <w:rsid w:val="00A915D5"/>
    <w:rsid w:val="00AD0DDC"/>
    <w:rsid w:val="00AF6531"/>
    <w:rsid w:val="00B05972"/>
    <w:rsid w:val="00B15A54"/>
    <w:rsid w:val="00BD1ADB"/>
    <w:rsid w:val="00BF51E9"/>
    <w:rsid w:val="00C06908"/>
    <w:rsid w:val="00C1184A"/>
    <w:rsid w:val="00C22649"/>
    <w:rsid w:val="00C543D6"/>
    <w:rsid w:val="00C67AB0"/>
    <w:rsid w:val="00CB094F"/>
    <w:rsid w:val="00CB5740"/>
    <w:rsid w:val="00D720D3"/>
    <w:rsid w:val="00D87A9A"/>
    <w:rsid w:val="00DA29A7"/>
    <w:rsid w:val="00DF37E2"/>
    <w:rsid w:val="00E02391"/>
    <w:rsid w:val="00E20912"/>
    <w:rsid w:val="00E27781"/>
    <w:rsid w:val="00EA5B08"/>
    <w:rsid w:val="00F16EF0"/>
    <w:rsid w:val="00F5144B"/>
    <w:rsid w:val="00FE6636"/>
    <w:rsid w:val="0854E0A0"/>
    <w:rsid w:val="0ED9131F"/>
    <w:rsid w:val="156085EA"/>
    <w:rsid w:val="16368CF9"/>
    <w:rsid w:val="1AB5E1AE"/>
    <w:rsid w:val="2CF76914"/>
    <w:rsid w:val="34A8B978"/>
    <w:rsid w:val="36327E07"/>
    <w:rsid w:val="3E4D372C"/>
    <w:rsid w:val="42F67CE0"/>
    <w:rsid w:val="4B7DC8AD"/>
    <w:rsid w:val="4CC301A6"/>
    <w:rsid w:val="4E7A2573"/>
    <w:rsid w:val="50A31578"/>
    <w:rsid w:val="51C665A3"/>
    <w:rsid w:val="5984940E"/>
    <w:rsid w:val="6DA9726F"/>
    <w:rsid w:val="749AB1FD"/>
    <w:rsid w:val="74B3D099"/>
    <w:rsid w:val="75187BAA"/>
    <w:rsid w:val="7BB304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8DD6"/>
  <w15:chartTrackingRefBased/>
  <w15:docId w15:val="{3D812E81-8861-824C-AE73-89A1E8B1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paragraph" w:styleId="Heading1">
    <w:name w:val="heading 1"/>
    <w:basedOn w:val="Normal"/>
    <w:next w:val="Normal"/>
    <w:link w:val="Heading1Char"/>
    <w:autoRedefine/>
    <w:uiPriority w:val="9"/>
    <w:qFormat/>
    <w:rsid w:val="00422F7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66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7B4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578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F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66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7B4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2F5F95"/>
    <w:pPr>
      <w:ind w:left="720"/>
      <w:contextualSpacing/>
    </w:pPr>
  </w:style>
  <w:style w:type="character" w:customStyle="1" w:styleId="Heading4Char">
    <w:name w:val="Heading 4 Char"/>
    <w:basedOn w:val="DefaultParagraphFont"/>
    <w:link w:val="Heading4"/>
    <w:uiPriority w:val="9"/>
    <w:rsid w:val="0085784E"/>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D4937"/>
    <w:pPr>
      <w:tabs>
        <w:tab w:val="center" w:pos="4513"/>
        <w:tab w:val="right" w:pos="9026"/>
      </w:tabs>
    </w:pPr>
  </w:style>
  <w:style w:type="character" w:customStyle="1" w:styleId="HeaderChar">
    <w:name w:val="Header Char"/>
    <w:basedOn w:val="DefaultParagraphFont"/>
    <w:link w:val="Header"/>
    <w:uiPriority w:val="99"/>
    <w:rsid w:val="005D4937"/>
  </w:style>
  <w:style w:type="paragraph" w:styleId="Footer">
    <w:name w:val="footer"/>
    <w:basedOn w:val="Normal"/>
    <w:link w:val="FooterChar"/>
    <w:uiPriority w:val="99"/>
    <w:unhideWhenUsed/>
    <w:rsid w:val="005D4937"/>
    <w:pPr>
      <w:tabs>
        <w:tab w:val="center" w:pos="4513"/>
        <w:tab w:val="right" w:pos="9026"/>
      </w:tabs>
    </w:pPr>
  </w:style>
  <w:style w:type="character" w:customStyle="1" w:styleId="FooterChar">
    <w:name w:val="Footer Char"/>
    <w:basedOn w:val="DefaultParagraphFont"/>
    <w:link w:val="Footer"/>
    <w:uiPriority w:val="99"/>
    <w:rsid w:val="005D4937"/>
  </w:style>
  <w:style w:type="character" w:styleId="PageNumber">
    <w:name w:val="page number"/>
    <w:basedOn w:val="DefaultParagraphFont"/>
    <w:uiPriority w:val="99"/>
    <w:semiHidden/>
    <w:unhideWhenUsed/>
    <w:rsid w:val="005D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5024">
      <w:bodyDiv w:val="1"/>
      <w:marLeft w:val="0"/>
      <w:marRight w:val="0"/>
      <w:marTop w:val="0"/>
      <w:marBottom w:val="0"/>
      <w:divBdr>
        <w:top w:val="none" w:sz="0" w:space="0" w:color="auto"/>
        <w:left w:val="none" w:sz="0" w:space="0" w:color="auto"/>
        <w:bottom w:val="none" w:sz="0" w:space="0" w:color="auto"/>
        <w:right w:val="none" w:sz="0" w:space="0" w:color="auto"/>
      </w:divBdr>
    </w:div>
    <w:div w:id="56364819">
      <w:bodyDiv w:val="1"/>
      <w:marLeft w:val="0"/>
      <w:marRight w:val="0"/>
      <w:marTop w:val="0"/>
      <w:marBottom w:val="0"/>
      <w:divBdr>
        <w:top w:val="none" w:sz="0" w:space="0" w:color="auto"/>
        <w:left w:val="none" w:sz="0" w:space="0" w:color="auto"/>
        <w:bottom w:val="none" w:sz="0" w:space="0" w:color="auto"/>
        <w:right w:val="none" w:sz="0" w:space="0" w:color="auto"/>
      </w:divBdr>
    </w:div>
    <w:div w:id="100955660">
      <w:bodyDiv w:val="1"/>
      <w:marLeft w:val="0"/>
      <w:marRight w:val="0"/>
      <w:marTop w:val="0"/>
      <w:marBottom w:val="0"/>
      <w:divBdr>
        <w:top w:val="none" w:sz="0" w:space="0" w:color="auto"/>
        <w:left w:val="none" w:sz="0" w:space="0" w:color="auto"/>
        <w:bottom w:val="none" w:sz="0" w:space="0" w:color="auto"/>
        <w:right w:val="none" w:sz="0" w:space="0" w:color="auto"/>
      </w:divBdr>
    </w:div>
    <w:div w:id="117844758">
      <w:bodyDiv w:val="1"/>
      <w:marLeft w:val="0"/>
      <w:marRight w:val="0"/>
      <w:marTop w:val="0"/>
      <w:marBottom w:val="0"/>
      <w:divBdr>
        <w:top w:val="none" w:sz="0" w:space="0" w:color="auto"/>
        <w:left w:val="none" w:sz="0" w:space="0" w:color="auto"/>
        <w:bottom w:val="none" w:sz="0" w:space="0" w:color="auto"/>
        <w:right w:val="none" w:sz="0" w:space="0" w:color="auto"/>
      </w:divBdr>
    </w:div>
    <w:div w:id="131019234">
      <w:bodyDiv w:val="1"/>
      <w:marLeft w:val="0"/>
      <w:marRight w:val="0"/>
      <w:marTop w:val="0"/>
      <w:marBottom w:val="0"/>
      <w:divBdr>
        <w:top w:val="none" w:sz="0" w:space="0" w:color="auto"/>
        <w:left w:val="none" w:sz="0" w:space="0" w:color="auto"/>
        <w:bottom w:val="none" w:sz="0" w:space="0" w:color="auto"/>
        <w:right w:val="none" w:sz="0" w:space="0" w:color="auto"/>
      </w:divBdr>
    </w:div>
    <w:div w:id="184711607">
      <w:bodyDiv w:val="1"/>
      <w:marLeft w:val="0"/>
      <w:marRight w:val="0"/>
      <w:marTop w:val="0"/>
      <w:marBottom w:val="0"/>
      <w:divBdr>
        <w:top w:val="none" w:sz="0" w:space="0" w:color="auto"/>
        <w:left w:val="none" w:sz="0" w:space="0" w:color="auto"/>
        <w:bottom w:val="none" w:sz="0" w:space="0" w:color="auto"/>
        <w:right w:val="none" w:sz="0" w:space="0" w:color="auto"/>
      </w:divBdr>
    </w:div>
    <w:div w:id="311061888">
      <w:bodyDiv w:val="1"/>
      <w:marLeft w:val="0"/>
      <w:marRight w:val="0"/>
      <w:marTop w:val="0"/>
      <w:marBottom w:val="0"/>
      <w:divBdr>
        <w:top w:val="none" w:sz="0" w:space="0" w:color="auto"/>
        <w:left w:val="none" w:sz="0" w:space="0" w:color="auto"/>
        <w:bottom w:val="none" w:sz="0" w:space="0" w:color="auto"/>
        <w:right w:val="none" w:sz="0" w:space="0" w:color="auto"/>
      </w:divBdr>
    </w:div>
    <w:div w:id="378167958">
      <w:bodyDiv w:val="1"/>
      <w:marLeft w:val="0"/>
      <w:marRight w:val="0"/>
      <w:marTop w:val="0"/>
      <w:marBottom w:val="0"/>
      <w:divBdr>
        <w:top w:val="none" w:sz="0" w:space="0" w:color="auto"/>
        <w:left w:val="none" w:sz="0" w:space="0" w:color="auto"/>
        <w:bottom w:val="none" w:sz="0" w:space="0" w:color="auto"/>
        <w:right w:val="none" w:sz="0" w:space="0" w:color="auto"/>
      </w:divBdr>
    </w:div>
    <w:div w:id="523133679">
      <w:bodyDiv w:val="1"/>
      <w:marLeft w:val="0"/>
      <w:marRight w:val="0"/>
      <w:marTop w:val="0"/>
      <w:marBottom w:val="0"/>
      <w:divBdr>
        <w:top w:val="none" w:sz="0" w:space="0" w:color="auto"/>
        <w:left w:val="none" w:sz="0" w:space="0" w:color="auto"/>
        <w:bottom w:val="none" w:sz="0" w:space="0" w:color="auto"/>
        <w:right w:val="none" w:sz="0" w:space="0" w:color="auto"/>
      </w:divBdr>
    </w:div>
    <w:div w:id="532808997">
      <w:bodyDiv w:val="1"/>
      <w:marLeft w:val="0"/>
      <w:marRight w:val="0"/>
      <w:marTop w:val="0"/>
      <w:marBottom w:val="0"/>
      <w:divBdr>
        <w:top w:val="none" w:sz="0" w:space="0" w:color="auto"/>
        <w:left w:val="none" w:sz="0" w:space="0" w:color="auto"/>
        <w:bottom w:val="none" w:sz="0" w:space="0" w:color="auto"/>
        <w:right w:val="none" w:sz="0" w:space="0" w:color="auto"/>
      </w:divBdr>
    </w:div>
    <w:div w:id="587351611">
      <w:bodyDiv w:val="1"/>
      <w:marLeft w:val="0"/>
      <w:marRight w:val="0"/>
      <w:marTop w:val="0"/>
      <w:marBottom w:val="0"/>
      <w:divBdr>
        <w:top w:val="none" w:sz="0" w:space="0" w:color="auto"/>
        <w:left w:val="none" w:sz="0" w:space="0" w:color="auto"/>
        <w:bottom w:val="none" w:sz="0" w:space="0" w:color="auto"/>
        <w:right w:val="none" w:sz="0" w:space="0" w:color="auto"/>
      </w:divBdr>
    </w:div>
    <w:div w:id="914626548">
      <w:bodyDiv w:val="1"/>
      <w:marLeft w:val="0"/>
      <w:marRight w:val="0"/>
      <w:marTop w:val="0"/>
      <w:marBottom w:val="0"/>
      <w:divBdr>
        <w:top w:val="none" w:sz="0" w:space="0" w:color="auto"/>
        <w:left w:val="none" w:sz="0" w:space="0" w:color="auto"/>
        <w:bottom w:val="none" w:sz="0" w:space="0" w:color="auto"/>
        <w:right w:val="none" w:sz="0" w:space="0" w:color="auto"/>
      </w:divBdr>
    </w:div>
    <w:div w:id="970862370">
      <w:bodyDiv w:val="1"/>
      <w:marLeft w:val="0"/>
      <w:marRight w:val="0"/>
      <w:marTop w:val="0"/>
      <w:marBottom w:val="0"/>
      <w:divBdr>
        <w:top w:val="none" w:sz="0" w:space="0" w:color="auto"/>
        <w:left w:val="none" w:sz="0" w:space="0" w:color="auto"/>
        <w:bottom w:val="none" w:sz="0" w:space="0" w:color="auto"/>
        <w:right w:val="none" w:sz="0" w:space="0" w:color="auto"/>
      </w:divBdr>
    </w:div>
    <w:div w:id="1022708252">
      <w:bodyDiv w:val="1"/>
      <w:marLeft w:val="0"/>
      <w:marRight w:val="0"/>
      <w:marTop w:val="0"/>
      <w:marBottom w:val="0"/>
      <w:divBdr>
        <w:top w:val="none" w:sz="0" w:space="0" w:color="auto"/>
        <w:left w:val="none" w:sz="0" w:space="0" w:color="auto"/>
        <w:bottom w:val="none" w:sz="0" w:space="0" w:color="auto"/>
        <w:right w:val="none" w:sz="0" w:space="0" w:color="auto"/>
      </w:divBdr>
    </w:div>
    <w:div w:id="1034774465">
      <w:bodyDiv w:val="1"/>
      <w:marLeft w:val="0"/>
      <w:marRight w:val="0"/>
      <w:marTop w:val="0"/>
      <w:marBottom w:val="0"/>
      <w:divBdr>
        <w:top w:val="none" w:sz="0" w:space="0" w:color="auto"/>
        <w:left w:val="none" w:sz="0" w:space="0" w:color="auto"/>
        <w:bottom w:val="none" w:sz="0" w:space="0" w:color="auto"/>
        <w:right w:val="none" w:sz="0" w:space="0" w:color="auto"/>
      </w:divBdr>
    </w:div>
    <w:div w:id="1046221008">
      <w:bodyDiv w:val="1"/>
      <w:marLeft w:val="0"/>
      <w:marRight w:val="0"/>
      <w:marTop w:val="0"/>
      <w:marBottom w:val="0"/>
      <w:divBdr>
        <w:top w:val="none" w:sz="0" w:space="0" w:color="auto"/>
        <w:left w:val="none" w:sz="0" w:space="0" w:color="auto"/>
        <w:bottom w:val="none" w:sz="0" w:space="0" w:color="auto"/>
        <w:right w:val="none" w:sz="0" w:space="0" w:color="auto"/>
      </w:divBdr>
    </w:div>
    <w:div w:id="1091973110">
      <w:bodyDiv w:val="1"/>
      <w:marLeft w:val="0"/>
      <w:marRight w:val="0"/>
      <w:marTop w:val="0"/>
      <w:marBottom w:val="0"/>
      <w:divBdr>
        <w:top w:val="none" w:sz="0" w:space="0" w:color="auto"/>
        <w:left w:val="none" w:sz="0" w:space="0" w:color="auto"/>
        <w:bottom w:val="none" w:sz="0" w:space="0" w:color="auto"/>
        <w:right w:val="none" w:sz="0" w:space="0" w:color="auto"/>
      </w:divBdr>
    </w:div>
    <w:div w:id="1134833331">
      <w:bodyDiv w:val="1"/>
      <w:marLeft w:val="0"/>
      <w:marRight w:val="0"/>
      <w:marTop w:val="0"/>
      <w:marBottom w:val="0"/>
      <w:divBdr>
        <w:top w:val="none" w:sz="0" w:space="0" w:color="auto"/>
        <w:left w:val="none" w:sz="0" w:space="0" w:color="auto"/>
        <w:bottom w:val="none" w:sz="0" w:space="0" w:color="auto"/>
        <w:right w:val="none" w:sz="0" w:space="0" w:color="auto"/>
      </w:divBdr>
    </w:div>
    <w:div w:id="1139302367">
      <w:bodyDiv w:val="1"/>
      <w:marLeft w:val="0"/>
      <w:marRight w:val="0"/>
      <w:marTop w:val="0"/>
      <w:marBottom w:val="0"/>
      <w:divBdr>
        <w:top w:val="none" w:sz="0" w:space="0" w:color="auto"/>
        <w:left w:val="none" w:sz="0" w:space="0" w:color="auto"/>
        <w:bottom w:val="none" w:sz="0" w:space="0" w:color="auto"/>
        <w:right w:val="none" w:sz="0" w:space="0" w:color="auto"/>
      </w:divBdr>
    </w:div>
    <w:div w:id="1203248480">
      <w:bodyDiv w:val="1"/>
      <w:marLeft w:val="0"/>
      <w:marRight w:val="0"/>
      <w:marTop w:val="0"/>
      <w:marBottom w:val="0"/>
      <w:divBdr>
        <w:top w:val="none" w:sz="0" w:space="0" w:color="auto"/>
        <w:left w:val="none" w:sz="0" w:space="0" w:color="auto"/>
        <w:bottom w:val="none" w:sz="0" w:space="0" w:color="auto"/>
        <w:right w:val="none" w:sz="0" w:space="0" w:color="auto"/>
      </w:divBdr>
    </w:div>
    <w:div w:id="1237083421">
      <w:bodyDiv w:val="1"/>
      <w:marLeft w:val="0"/>
      <w:marRight w:val="0"/>
      <w:marTop w:val="0"/>
      <w:marBottom w:val="0"/>
      <w:divBdr>
        <w:top w:val="none" w:sz="0" w:space="0" w:color="auto"/>
        <w:left w:val="none" w:sz="0" w:space="0" w:color="auto"/>
        <w:bottom w:val="none" w:sz="0" w:space="0" w:color="auto"/>
        <w:right w:val="none" w:sz="0" w:space="0" w:color="auto"/>
      </w:divBdr>
    </w:div>
    <w:div w:id="1311640763">
      <w:bodyDiv w:val="1"/>
      <w:marLeft w:val="0"/>
      <w:marRight w:val="0"/>
      <w:marTop w:val="0"/>
      <w:marBottom w:val="0"/>
      <w:divBdr>
        <w:top w:val="none" w:sz="0" w:space="0" w:color="auto"/>
        <w:left w:val="none" w:sz="0" w:space="0" w:color="auto"/>
        <w:bottom w:val="none" w:sz="0" w:space="0" w:color="auto"/>
        <w:right w:val="none" w:sz="0" w:space="0" w:color="auto"/>
      </w:divBdr>
    </w:div>
    <w:div w:id="1313096714">
      <w:bodyDiv w:val="1"/>
      <w:marLeft w:val="0"/>
      <w:marRight w:val="0"/>
      <w:marTop w:val="0"/>
      <w:marBottom w:val="0"/>
      <w:divBdr>
        <w:top w:val="none" w:sz="0" w:space="0" w:color="auto"/>
        <w:left w:val="none" w:sz="0" w:space="0" w:color="auto"/>
        <w:bottom w:val="none" w:sz="0" w:space="0" w:color="auto"/>
        <w:right w:val="none" w:sz="0" w:space="0" w:color="auto"/>
      </w:divBdr>
    </w:div>
    <w:div w:id="1321546425">
      <w:bodyDiv w:val="1"/>
      <w:marLeft w:val="0"/>
      <w:marRight w:val="0"/>
      <w:marTop w:val="0"/>
      <w:marBottom w:val="0"/>
      <w:divBdr>
        <w:top w:val="none" w:sz="0" w:space="0" w:color="auto"/>
        <w:left w:val="none" w:sz="0" w:space="0" w:color="auto"/>
        <w:bottom w:val="none" w:sz="0" w:space="0" w:color="auto"/>
        <w:right w:val="none" w:sz="0" w:space="0" w:color="auto"/>
      </w:divBdr>
    </w:div>
    <w:div w:id="1329483524">
      <w:bodyDiv w:val="1"/>
      <w:marLeft w:val="0"/>
      <w:marRight w:val="0"/>
      <w:marTop w:val="0"/>
      <w:marBottom w:val="0"/>
      <w:divBdr>
        <w:top w:val="none" w:sz="0" w:space="0" w:color="auto"/>
        <w:left w:val="none" w:sz="0" w:space="0" w:color="auto"/>
        <w:bottom w:val="none" w:sz="0" w:space="0" w:color="auto"/>
        <w:right w:val="none" w:sz="0" w:space="0" w:color="auto"/>
      </w:divBdr>
    </w:div>
    <w:div w:id="1374161055">
      <w:bodyDiv w:val="1"/>
      <w:marLeft w:val="0"/>
      <w:marRight w:val="0"/>
      <w:marTop w:val="0"/>
      <w:marBottom w:val="0"/>
      <w:divBdr>
        <w:top w:val="none" w:sz="0" w:space="0" w:color="auto"/>
        <w:left w:val="none" w:sz="0" w:space="0" w:color="auto"/>
        <w:bottom w:val="none" w:sz="0" w:space="0" w:color="auto"/>
        <w:right w:val="none" w:sz="0" w:space="0" w:color="auto"/>
      </w:divBdr>
    </w:div>
    <w:div w:id="1379621918">
      <w:bodyDiv w:val="1"/>
      <w:marLeft w:val="0"/>
      <w:marRight w:val="0"/>
      <w:marTop w:val="0"/>
      <w:marBottom w:val="0"/>
      <w:divBdr>
        <w:top w:val="none" w:sz="0" w:space="0" w:color="auto"/>
        <w:left w:val="none" w:sz="0" w:space="0" w:color="auto"/>
        <w:bottom w:val="none" w:sz="0" w:space="0" w:color="auto"/>
        <w:right w:val="none" w:sz="0" w:space="0" w:color="auto"/>
      </w:divBdr>
    </w:div>
    <w:div w:id="1414233161">
      <w:bodyDiv w:val="1"/>
      <w:marLeft w:val="0"/>
      <w:marRight w:val="0"/>
      <w:marTop w:val="0"/>
      <w:marBottom w:val="0"/>
      <w:divBdr>
        <w:top w:val="none" w:sz="0" w:space="0" w:color="auto"/>
        <w:left w:val="none" w:sz="0" w:space="0" w:color="auto"/>
        <w:bottom w:val="none" w:sz="0" w:space="0" w:color="auto"/>
        <w:right w:val="none" w:sz="0" w:space="0" w:color="auto"/>
      </w:divBdr>
    </w:div>
    <w:div w:id="1419249669">
      <w:bodyDiv w:val="1"/>
      <w:marLeft w:val="0"/>
      <w:marRight w:val="0"/>
      <w:marTop w:val="0"/>
      <w:marBottom w:val="0"/>
      <w:divBdr>
        <w:top w:val="none" w:sz="0" w:space="0" w:color="auto"/>
        <w:left w:val="none" w:sz="0" w:space="0" w:color="auto"/>
        <w:bottom w:val="none" w:sz="0" w:space="0" w:color="auto"/>
        <w:right w:val="none" w:sz="0" w:space="0" w:color="auto"/>
      </w:divBdr>
    </w:div>
    <w:div w:id="1452672106">
      <w:bodyDiv w:val="1"/>
      <w:marLeft w:val="0"/>
      <w:marRight w:val="0"/>
      <w:marTop w:val="0"/>
      <w:marBottom w:val="0"/>
      <w:divBdr>
        <w:top w:val="none" w:sz="0" w:space="0" w:color="auto"/>
        <w:left w:val="none" w:sz="0" w:space="0" w:color="auto"/>
        <w:bottom w:val="none" w:sz="0" w:space="0" w:color="auto"/>
        <w:right w:val="none" w:sz="0" w:space="0" w:color="auto"/>
      </w:divBdr>
    </w:div>
    <w:div w:id="1529875576">
      <w:bodyDiv w:val="1"/>
      <w:marLeft w:val="0"/>
      <w:marRight w:val="0"/>
      <w:marTop w:val="0"/>
      <w:marBottom w:val="0"/>
      <w:divBdr>
        <w:top w:val="none" w:sz="0" w:space="0" w:color="auto"/>
        <w:left w:val="none" w:sz="0" w:space="0" w:color="auto"/>
        <w:bottom w:val="none" w:sz="0" w:space="0" w:color="auto"/>
        <w:right w:val="none" w:sz="0" w:space="0" w:color="auto"/>
      </w:divBdr>
    </w:div>
    <w:div w:id="1535582799">
      <w:bodyDiv w:val="1"/>
      <w:marLeft w:val="0"/>
      <w:marRight w:val="0"/>
      <w:marTop w:val="0"/>
      <w:marBottom w:val="0"/>
      <w:divBdr>
        <w:top w:val="none" w:sz="0" w:space="0" w:color="auto"/>
        <w:left w:val="none" w:sz="0" w:space="0" w:color="auto"/>
        <w:bottom w:val="none" w:sz="0" w:space="0" w:color="auto"/>
        <w:right w:val="none" w:sz="0" w:space="0" w:color="auto"/>
      </w:divBdr>
    </w:div>
    <w:div w:id="1554390709">
      <w:bodyDiv w:val="1"/>
      <w:marLeft w:val="0"/>
      <w:marRight w:val="0"/>
      <w:marTop w:val="0"/>
      <w:marBottom w:val="0"/>
      <w:divBdr>
        <w:top w:val="none" w:sz="0" w:space="0" w:color="auto"/>
        <w:left w:val="none" w:sz="0" w:space="0" w:color="auto"/>
        <w:bottom w:val="none" w:sz="0" w:space="0" w:color="auto"/>
        <w:right w:val="none" w:sz="0" w:space="0" w:color="auto"/>
      </w:divBdr>
    </w:div>
    <w:div w:id="1588731058">
      <w:bodyDiv w:val="1"/>
      <w:marLeft w:val="0"/>
      <w:marRight w:val="0"/>
      <w:marTop w:val="0"/>
      <w:marBottom w:val="0"/>
      <w:divBdr>
        <w:top w:val="none" w:sz="0" w:space="0" w:color="auto"/>
        <w:left w:val="none" w:sz="0" w:space="0" w:color="auto"/>
        <w:bottom w:val="none" w:sz="0" w:space="0" w:color="auto"/>
        <w:right w:val="none" w:sz="0" w:space="0" w:color="auto"/>
      </w:divBdr>
    </w:div>
    <w:div w:id="1691294557">
      <w:bodyDiv w:val="1"/>
      <w:marLeft w:val="0"/>
      <w:marRight w:val="0"/>
      <w:marTop w:val="0"/>
      <w:marBottom w:val="0"/>
      <w:divBdr>
        <w:top w:val="none" w:sz="0" w:space="0" w:color="auto"/>
        <w:left w:val="none" w:sz="0" w:space="0" w:color="auto"/>
        <w:bottom w:val="none" w:sz="0" w:space="0" w:color="auto"/>
        <w:right w:val="none" w:sz="0" w:space="0" w:color="auto"/>
      </w:divBdr>
    </w:div>
    <w:div w:id="1711757622">
      <w:bodyDiv w:val="1"/>
      <w:marLeft w:val="0"/>
      <w:marRight w:val="0"/>
      <w:marTop w:val="0"/>
      <w:marBottom w:val="0"/>
      <w:divBdr>
        <w:top w:val="none" w:sz="0" w:space="0" w:color="auto"/>
        <w:left w:val="none" w:sz="0" w:space="0" w:color="auto"/>
        <w:bottom w:val="none" w:sz="0" w:space="0" w:color="auto"/>
        <w:right w:val="none" w:sz="0" w:space="0" w:color="auto"/>
      </w:divBdr>
    </w:div>
    <w:div w:id="1714961514">
      <w:bodyDiv w:val="1"/>
      <w:marLeft w:val="0"/>
      <w:marRight w:val="0"/>
      <w:marTop w:val="0"/>
      <w:marBottom w:val="0"/>
      <w:divBdr>
        <w:top w:val="none" w:sz="0" w:space="0" w:color="auto"/>
        <w:left w:val="none" w:sz="0" w:space="0" w:color="auto"/>
        <w:bottom w:val="none" w:sz="0" w:space="0" w:color="auto"/>
        <w:right w:val="none" w:sz="0" w:space="0" w:color="auto"/>
      </w:divBdr>
    </w:div>
    <w:div w:id="1793329044">
      <w:bodyDiv w:val="1"/>
      <w:marLeft w:val="0"/>
      <w:marRight w:val="0"/>
      <w:marTop w:val="0"/>
      <w:marBottom w:val="0"/>
      <w:divBdr>
        <w:top w:val="none" w:sz="0" w:space="0" w:color="auto"/>
        <w:left w:val="none" w:sz="0" w:space="0" w:color="auto"/>
        <w:bottom w:val="none" w:sz="0" w:space="0" w:color="auto"/>
        <w:right w:val="none" w:sz="0" w:space="0" w:color="auto"/>
      </w:divBdr>
    </w:div>
    <w:div w:id="1807310962">
      <w:bodyDiv w:val="1"/>
      <w:marLeft w:val="0"/>
      <w:marRight w:val="0"/>
      <w:marTop w:val="0"/>
      <w:marBottom w:val="0"/>
      <w:divBdr>
        <w:top w:val="none" w:sz="0" w:space="0" w:color="auto"/>
        <w:left w:val="none" w:sz="0" w:space="0" w:color="auto"/>
        <w:bottom w:val="none" w:sz="0" w:space="0" w:color="auto"/>
        <w:right w:val="none" w:sz="0" w:space="0" w:color="auto"/>
      </w:divBdr>
    </w:div>
    <w:div w:id="1832678979">
      <w:bodyDiv w:val="1"/>
      <w:marLeft w:val="0"/>
      <w:marRight w:val="0"/>
      <w:marTop w:val="0"/>
      <w:marBottom w:val="0"/>
      <w:divBdr>
        <w:top w:val="none" w:sz="0" w:space="0" w:color="auto"/>
        <w:left w:val="none" w:sz="0" w:space="0" w:color="auto"/>
        <w:bottom w:val="none" w:sz="0" w:space="0" w:color="auto"/>
        <w:right w:val="none" w:sz="0" w:space="0" w:color="auto"/>
      </w:divBdr>
    </w:div>
    <w:div w:id="1837842378">
      <w:bodyDiv w:val="1"/>
      <w:marLeft w:val="0"/>
      <w:marRight w:val="0"/>
      <w:marTop w:val="0"/>
      <w:marBottom w:val="0"/>
      <w:divBdr>
        <w:top w:val="none" w:sz="0" w:space="0" w:color="auto"/>
        <w:left w:val="none" w:sz="0" w:space="0" w:color="auto"/>
        <w:bottom w:val="none" w:sz="0" w:space="0" w:color="auto"/>
        <w:right w:val="none" w:sz="0" w:space="0" w:color="auto"/>
      </w:divBdr>
    </w:div>
    <w:div w:id="1934630740">
      <w:bodyDiv w:val="1"/>
      <w:marLeft w:val="0"/>
      <w:marRight w:val="0"/>
      <w:marTop w:val="0"/>
      <w:marBottom w:val="0"/>
      <w:divBdr>
        <w:top w:val="none" w:sz="0" w:space="0" w:color="auto"/>
        <w:left w:val="none" w:sz="0" w:space="0" w:color="auto"/>
        <w:bottom w:val="none" w:sz="0" w:space="0" w:color="auto"/>
        <w:right w:val="none" w:sz="0" w:space="0" w:color="auto"/>
      </w:divBdr>
    </w:div>
    <w:div w:id="2003044349">
      <w:bodyDiv w:val="1"/>
      <w:marLeft w:val="0"/>
      <w:marRight w:val="0"/>
      <w:marTop w:val="0"/>
      <w:marBottom w:val="0"/>
      <w:divBdr>
        <w:top w:val="none" w:sz="0" w:space="0" w:color="auto"/>
        <w:left w:val="none" w:sz="0" w:space="0" w:color="auto"/>
        <w:bottom w:val="none" w:sz="0" w:space="0" w:color="auto"/>
        <w:right w:val="none" w:sz="0" w:space="0" w:color="auto"/>
      </w:divBdr>
    </w:div>
    <w:div w:id="2018577854">
      <w:bodyDiv w:val="1"/>
      <w:marLeft w:val="0"/>
      <w:marRight w:val="0"/>
      <w:marTop w:val="0"/>
      <w:marBottom w:val="0"/>
      <w:divBdr>
        <w:top w:val="none" w:sz="0" w:space="0" w:color="auto"/>
        <w:left w:val="none" w:sz="0" w:space="0" w:color="auto"/>
        <w:bottom w:val="none" w:sz="0" w:space="0" w:color="auto"/>
        <w:right w:val="none" w:sz="0" w:space="0" w:color="auto"/>
      </w:divBdr>
    </w:div>
    <w:div w:id="20386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7746D5AF74CC49B5DB24AE0DF3E1E7" ma:contentTypeVersion="9" ma:contentTypeDescription="Opprett et nytt dokument." ma:contentTypeScope="" ma:versionID="2fc595d6f211e5cda6a1aaaf05c79ec3">
  <xsd:schema xmlns:xsd="http://www.w3.org/2001/XMLSchema" xmlns:xs="http://www.w3.org/2001/XMLSchema" xmlns:p="http://schemas.microsoft.com/office/2006/metadata/properties" xmlns:ns2="c547fbde-3fc7-4b41-a01d-b628ecbccdb6" xmlns:ns3="833348aa-09e7-4aae-a756-214be88580b5" targetNamespace="http://schemas.microsoft.com/office/2006/metadata/properties" ma:root="true" ma:fieldsID="ec33075ac3e8ab678abf2d086f667721" ns2:_="" ns3:_="">
    <xsd:import namespace="c547fbde-3fc7-4b41-a01d-b628ecbccdb6"/>
    <xsd:import namespace="833348aa-09e7-4aae-a756-214be88580b5"/>
    <xsd:element name="properties">
      <xsd:complexType>
        <xsd:sequence>
          <xsd:element name="documentManagement">
            <xsd:complexType>
              <xsd:all>
                <xsd:element ref="ns2:ArkivertiPublic360"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7fbde-3fc7-4b41-a01d-b628ecbccdb6" elementFormDefault="qualified">
    <xsd:import namespace="http://schemas.microsoft.com/office/2006/documentManagement/types"/>
    <xsd:import namespace="http://schemas.microsoft.com/office/infopath/2007/PartnerControls"/>
    <xsd:element name="ArkivertiPublic360" ma:index="8" nillable="true" ma:displayName="Arkivert i Public 360" ma:format="DateOnly" ma:internalName="ArkivertiPublic360">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3348aa-09e7-4aae-a756-214be88580b5"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kivertiPublic360 xmlns="c547fbde-3fc7-4b41-a01d-b628ecbccdb6" xsi:nil="true"/>
  </documentManagement>
</p:properties>
</file>

<file path=customXml/itemProps1.xml><?xml version="1.0" encoding="utf-8"?>
<ds:datastoreItem xmlns:ds="http://schemas.openxmlformats.org/officeDocument/2006/customXml" ds:itemID="{C8B2C401-9DB8-4D59-A7EC-0FF379CBE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7fbde-3fc7-4b41-a01d-b628ecbccdb6"/>
    <ds:schemaRef ds:uri="833348aa-09e7-4aae-a756-214be885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C16FE-B67A-436C-8403-A02E28E280F8}">
  <ds:schemaRefs>
    <ds:schemaRef ds:uri="http://schemas.microsoft.com/sharepoint/v3/contenttype/forms"/>
  </ds:schemaRefs>
</ds:datastoreItem>
</file>

<file path=customXml/itemProps3.xml><?xml version="1.0" encoding="utf-8"?>
<ds:datastoreItem xmlns:ds="http://schemas.openxmlformats.org/officeDocument/2006/customXml" ds:itemID="{3B68ADA5-92B9-475D-A743-680AA2975137}">
  <ds:schemaRefs>
    <ds:schemaRef ds:uri="http://purl.org/dc/dcmitype/"/>
    <ds:schemaRef ds:uri="http://www.w3.org/XML/1998/namespace"/>
    <ds:schemaRef ds:uri="833348aa-09e7-4aae-a756-214be88580b5"/>
    <ds:schemaRef ds:uri="http://purl.org/dc/terms/"/>
    <ds:schemaRef ds:uri="http://schemas.microsoft.com/office/2006/documentManagement/types"/>
    <ds:schemaRef ds:uri="http://purl.org/dc/elements/1.1/"/>
    <ds:schemaRef ds:uri="c547fbde-3fc7-4b41-a01d-b628ecbccdb6"/>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2134</Words>
  <Characters>12164</Characters>
  <Application>Microsoft Office Word</Application>
  <DocSecurity>4</DocSecurity>
  <Lines>101</Lines>
  <Paragraphs>28</Paragraphs>
  <ScaleCrop>false</ScaleCrop>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Knutsen Bruntveit</dc:creator>
  <cp:keywords/>
  <dc:description/>
  <cp:lastModifiedBy>SORUM Vibeke</cp:lastModifiedBy>
  <cp:revision>2</cp:revision>
  <dcterms:created xsi:type="dcterms:W3CDTF">2021-09-12T14:55:00Z</dcterms:created>
  <dcterms:modified xsi:type="dcterms:W3CDTF">2021-09-12T14:55:00Z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0x0101001C7746D5AF74CC49B5DB24AE0DF3E1E7</vt:lpwstr>
  </property>
</Properties>
</file>