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759C" w14:textId="4A834390" w:rsidR="002336F7" w:rsidRDefault="00EE4296" w:rsidP="00EE4296">
      <w:pPr>
        <w:pStyle w:val="Tittel"/>
      </w:pPr>
      <w:r>
        <w:t>Lønn og feriepenger i juni</w:t>
      </w:r>
    </w:p>
    <w:p w14:paraId="1676F736" w14:textId="77777777" w:rsidR="00EE4296" w:rsidRDefault="00EE4296" w:rsidP="00EE4296"/>
    <w:p w14:paraId="1DA68C92" w14:textId="65355640" w:rsidR="00A0519C" w:rsidRDefault="00EE4296" w:rsidP="00EE4296">
      <w:r>
        <w:t xml:space="preserve">I juni </w:t>
      </w:r>
      <w:r w:rsidR="001D7D3D">
        <w:t xml:space="preserve">beregnes og utbetales </w:t>
      </w:r>
      <w:r>
        <w:t xml:space="preserve">oppgjøret for feriepenger. </w:t>
      </w:r>
      <w:r w:rsidR="00883EA6">
        <w:t>Ferieoppgjøret er m</w:t>
      </w:r>
      <w:r>
        <w:t xml:space="preserve">ånedslønn for juni minus trekk for feriedager </w:t>
      </w:r>
      <w:r w:rsidR="00D85548">
        <w:t xml:space="preserve">(feriekostnad, verdi av feriedager) </w:t>
      </w:r>
      <w:r>
        <w:t>for i år</w:t>
      </w:r>
      <w:r w:rsidR="001D0F87">
        <w:t>, pluss opparbeidede feriepenger for lønn i fjor</w:t>
      </w:r>
      <w:r>
        <w:t xml:space="preserve">. </w:t>
      </w:r>
      <w:r w:rsidR="00D122BC">
        <w:t>F</w:t>
      </w:r>
      <w:r w:rsidR="00097A2B">
        <w:t xml:space="preserve">or de fleste </w:t>
      </w:r>
      <w:r w:rsidR="00D122BC">
        <w:t xml:space="preserve">ansatte </w:t>
      </w:r>
      <w:r w:rsidR="000834A5">
        <w:t xml:space="preserve">vil ikke </w:t>
      </w:r>
      <w:r w:rsidR="000440E6">
        <w:t xml:space="preserve">månedslønnen dekke feriekostnaden og resten av feriekostnaden </w:t>
      </w:r>
      <w:r w:rsidR="006F5500">
        <w:t xml:space="preserve">blir </w:t>
      </w:r>
      <w:r w:rsidR="001D0F87">
        <w:t xml:space="preserve">trukket </w:t>
      </w:r>
      <w:r w:rsidR="006F5500">
        <w:t xml:space="preserve">fra feriepengene. </w:t>
      </w:r>
      <w:r w:rsidR="000368C5">
        <w:t xml:space="preserve">De opparbeidede feriepengene fra i fjor </w:t>
      </w:r>
      <w:r w:rsidR="00F47EB5">
        <w:t xml:space="preserve">som utbetales </w:t>
      </w:r>
      <w:r w:rsidR="000368C5">
        <w:t xml:space="preserve">er skattetrekkfrie. </w:t>
      </w:r>
    </w:p>
    <w:p w14:paraId="1B250069" w14:textId="4AAFCC41" w:rsidR="00EE4296" w:rsidRPr="00D85548" w:rsidRDefault="00770783" w:rsidP="00770783">
      <w:pPr>
        <w:pStyle w:val="Overskrift1"/>
      </w:pPr>
      <w:r w:rsidRPr="00D85548">
        <w:t>Lønnsslipp for juni</w:t>
      </w:r>
    </w:p>
    <w:p w14:paraId="758D898B" w14:textId="77777777" w:rsidR="00EE4296" w:rsidRDefault="00EE4296" w:rsidP="00EE4296">
      <w:pPr>
        <w:spacing w:after="0" w:line="240" w:lineRule="auto"/>
      </w:pPr>
    </w:p>
    <w:p w14:paraId="51E28BB0" w14:textId="0058D419" w:rsidR="00EE4296" w:rsidRDefault="00570289" w:rsidP="00EE429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799710" wp14:editId="2FDBB4A2">
                <wp:simplePos x="0" y="0"/>
                <wp:positionH relativeFrom="column">
                  <wp:posOffset>1957705</wp:posOffset>
                </wp:positionH>
                <wp:positionV relativeFrom="paragraph">
                  <wp:posOffset>1203325</wp:posOffset>
                </wp:positionV>
                <wp:extent cx="2905125" cy="1104900"/>
                <wp:effectExtent l="0" t="38100" r="4762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9DE6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4.15pt;margin-top:94.75pt;width:228.75pt;height:87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DD2FA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8E0D70" wp14:editId="0F50891A">
                <wp:simplePos x="0" y="0"/>
                <wp:positionH relativeFrom="column">
                  <wp:posOffset>890905</wp:posOffset>
                </wp:positionH>
                <wp:positionV relativeFrom="paragraph">
                  <wp:posOffset>908049</wp:posOffset>
                </wp:positionV>
                <wp:extent cx="3984625" cy="1171575"/>
                <wp:effectExtent l="0" t="38100" r="53975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4625" cy="1171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BBFABC" id="Straight Arrow Connector 4" o:spid="_x0000_s1026" type="#_x0000_t32" style="position:absolute;margin-left:70.15pt;margin-top:71.5pt;width:313.75pt;height:92.2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" strokecolor="#ed7d31 [3205]" strokeweight="1pt">
                <v:stroke endarrow="block" joinstyle="miter"/>
              </v:shape>
            </w:pict>
          </mc:Fallback>
        </mc:AlternateContent>
      </w:r>
      <w:r w:rsidR="00DD2FA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90F47" wp14:editId="12C41291">
                <wp:simplePos x="0" y="0"/>
                <wp:positionH relativeFrom="column">
                  <wp:posOffset>696092</wp:posOffset>
                </wp:positionH>
                <wp:positionV relativeFrom="paragraph">
                  <wp:posOffset>703173</wp:posOffset>
                </wp:positionV>
                <wp:extent cx="4153439" cy="1238609"/>
                <wp:effectExtent l="0" t="38100" r="571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3439" cy="12386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B3F6A1D" id="Straight Arrow Connector 3" o:spid="_x0000_s1026" type="#_x0000_t32" style="position:absolute;margin-left:54.8pt;margin-top:55.35pt;width:327.05pt;height:97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EE4296" w:rsidRPr="002C270F">
        <w:rPr>
          <w:noProof/>
        </w:rPr>
        <w:t xml:space="preserve"> </w:t>
      </w:r>
      <w:r w:rsidR="00A84731">
        <w:rPr>
          <w:noProof/>
        </w:rPr>
        <w:t>Eksempel:</w:t>
      </w:r>
      <w:r w:rsidR="00EE4296">
        <w:rPr>
          <w:noProof/>
        </w:rPr>
        <w:drawing>
          <wp:inline distT="0" distB="0" distL="0" distR="0" wp14:anchorId="52EEC489" wp14:editId="2CF6A233">
            <wp:extent cx="5760720" cy="15373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5B1E1" w14:textId="77777777" w:rsidR="00EE4296" w:rsidRDefault="00EE4296" w:rsidP="00EE4296">
      <w:pPr>
        <w:spacing w:after="0" w:line="240" w:lineRule="auto"/>
      </w:pPr>
    </w:p>
    <w:p w14:paraId="0A5607DE" w14:textId="77777777" w:rsidR="00EE4296" w:rsidRPr="002C270F" w:rsidRDefault="00EE4296" w:rsidP="00EE4296">
      <w:pPr>
        <w:spacing w:after="0" w:line="240" w:lineRule="auto"/>
      </w:pPr>
      <w:r w:rsidRPr="002C270F">
        <w:t>Månedslønn</w:t>
      </w:r>
    </w:p>
    <w:p w14:paraId="21787E55" w14:textId="664F307D" w:rsidR="00EE4296" w:rsidRPr="002C270F" w:rsidRDefault="00DD2FA9" w:rsidP="00EE4296">
      <w:pPr>
        <w:spacing w:after="0" w:line="240" w:lineRule="auto"/>
      </w:pPr>
      <w:r>
        <w:t xml:space="preserve">+ </w:t>
      </w:r>
      <w:r w:rsidR="00EE4296" w:rsidRPr="002C270F">
        <w:t xml:space="preserve">Feriepenger (12% fra feriegrunnlaget for </w:t>
      </w:r>
      <w:r w:rsidR="00916B29">
        <w:t>fjoråret</w:t>
      </w:r>
      <w:r w:rsidR="00EE4296" w:rsidRPr="002C270F">
        <w:t xml:space="preserve">) </w:t>
      </w:r>
    </w:p>
    <w:p w14:paraId="26933C93" w14:textId="257A0D57" w:rsidR="00EE4296" w:rsidRPr="002C270F" w:rsidRDefault="00DD2FA9" w:rsidP="00EE4296">
      <w:pPr>
        <w:spacing w:after="0" w:line="240" w:lineRule="auto"/>
      </w:pPr>
      <w:r>
        <w:t xml:space="preserve">- </w:t>
      </w:r>
      <w:r w:rsidR="00EE4296" w:rsidRPr="002C270F">
        <w:t xml:space="preserve">Verdien av feriedager med lønn </w:t>
      </w:r>
    </w:p>
    <w:p w14:paraId="7987A7FE" w14:textId="5622654C" w:rsidR="00EE4296" w:rsidRDefault="00EE4296" w:rsidP="00EE4296">
      <w:pPr>
        <w:spacing w:after="0" w:line="240" w:lineRule="auto"/>
      </w:pPr>
    </w:p>
    <w:p w14:paraId="07427586" w14:textId="790A4994" w:rsidR="00B02781" w:rsidRDefault="005E73CC" w:rsidP="00EE4296">
      <w:pPr>
        <w:spacing w:after="0" w:line="240" w:lineRule="auto"/>
      </w:pPr>
      <w:r>
        <w:t xml:space="preserve">Dette </w:t>
      </w:r>
      <w:r w:rsidR="00B02781">
        <w:t xml:space="preserve">beregnes feriepenger </w:t>
      </w:r>
      <w:r w:rsidR="0066141D">
        <w:t>+ (m</w:t>
      </w:r>
      <w:r w:rsidR="00B730F8">
        <w:t xml:space="preserve">ånedslønn – ferietrekk) = </w:t>
      </w:r>
      <w:r>
        <w:t>ferieoppgjør.</w:t>
      </w:r>
    </w:p>
    <w:p w14:paraId="1F4DA7C7" w14:textId="77777777" w:rsidR="005E73CC" w:rsidRDefault="005E73CC" w:rsidP="00EE4296">
      <w:pPr>
        <w:spacing w:after="0" w:line="240" w:lineRule="auto"/>
      </w:pPr>
    </w:p>
    <w:p w14:paraId="009504A2" w14:textId="1AB5A27C" w:rsidR="00A84731" w:rsidRDefault="00570289" w:rsidP="00EE4296">
      <w:pPr>
        <w:spacing w:after="0" w:line="240" w:lineRule="auto"/>
        <w:rPr>
          <w:u w:val="single"/>
        </w:rPr>
      </w:pPr>
      <w:r>
        <w:t xml:space="preserve">På lønnslippen ovenfor </w:t>
      </w:r>
      <w:r w:rsidR="00A84731">
        <w:t xml:space="preserve">blir </w:t>
      </w:r>
      <w:r>
        <w:t xml:space="preserve">ferieoppgjøret </w:t>
      </w:r>
      <w:r w:rsidR="00480C97" w:rsidRPr="00480C97">
        <w:t>58 136,61 + (45 107,10</w:t>
      </w:r>
      <w:r w:rsidR="00480C97">
        <w:rPr>
          <w:color w:val="FF0000"/>
        </w:rPr>
        <w:t xml:space="preserve"> </w:t>
      </w:r>
      <w:r w:rsidR="00A84731">
        <w:t>– 52 046,54</w:t>
      </w:r>
      <w:r w:rsidR="00480C97">
        <w:t>)</w:t>
      </w:r>
      <w:r w:rsidR="00A84731">
        <w:t xml:space="preserve"> = </w:t>
      </w:r>
      <w:r w:rsidR="00A84731" w:rsidRPr="00A84731">
        <w:rPr>
          <w:u w:val="single"/>
        </w:rPr>
        <w:t>51 197,17</w:t>
      </w:r>
      <w:r w:rsidR="00753F5E">
        <w:rPr>
          <w:u w:val="single"/>
        </w:rPr>
        <w:t>.</w:t>
      </w:r>
    </w:p>
    <w:p w14:paraId="2CEE5C77" w14:textId="77777777" w:rsidR="00A84731" w:rsidRPr="002C270F" w:rsidRDefault="00A84731" w:rsidP="00EE4296">
      <w:pPr>
        <w:spacing w:after="0" w:line="240" w:lineRule="auto"/>
      </w:pPr>
    </w:p>
    <w:p w14:paraId="6444BE3F" w14:textId="48ACC22C" w:rsidR="00EE4296" w:rsidRPr="002C270F" w:rsidRDefault="00EE4296" w:rsidP="00EE4296">
      <w:pPr>
        <w:spacing w:after="0" w:line="240" w:lineRule="auto"/>
      </w:pPr>
      <w:r w:rsidRPr="002C270F">
        <w:t xml:space="preserve">Hvis du har jobbet hele </w:t>
      </w:r>
      <w:r w:rsidR="00916B29">
        <w:t>fjoråret</w:t>
      </w:r>
      <w:r w:rsidR="00A475BF">
        <w:t>,</w:t>
      </w:r>
      <w:r w:rsidR="00916B29" w:rsidRPr="002C270F">
        <w:t xml:space="preserve"> </w:t>
      </w:r>
      <w:r w:rsidRPr="002C270F">
        <w:t xml:space="preserve">har du som utgangspunkt opptjent nok feriepenger til å ta ut 25 feriedager med lønn. </w:t>
      </w:r>
      <w:r w:rsidR="00770783">
        <w:t xml:space="preserve">For vitenskapelig ansatte er disse </w:t>
      </w:r>
      <w:r w:rsidRPr="002C270F">
        <w:t>feriedagene lagt inn i arbeidsplanen</w:t>
      </w:r>
      <w:r w:rsidR="00770783">
        <w:t xml:space="preserve">, </w:t>
      </w:r>
      <w:r w:rsidRPr="002C270F">
        <w:t>og tas ut</w:t>
      </w:r>
      <w:r w:rsidR="00A84731">
        <w:t xml:space="preserve"> lønnsmessig </w:t>
      </w:r>
      <w:r w:rsidRPr="002C270F">
        <w:t>3.</w:t>
      </w:r>
      <w:r w:rsidR="00A475BF">
        <w:t xml:space="preserve"> juli</w:t>
      </w:r>
      <w:r w:rsidRPr="002C270F">
        <w:t xml:space="preserve"> – 4.</w:t>
      </w:r>
      <w:r w:rsidR="00A475BF">
        <w:t xml:space="preserve"> august</w:t>
      </w:r>
      <w:r w:rsidR="00A84731">
        <w:t>, uavhengig av når du avviklet ferien</w:t>
      </w:r>
      <w:r w:rsidRPr="002C270F">
        <w:t>.</w:t>
      </w:r>
    </w:p>
    <w:p w14:paraId="3C436435" w14:textId="77777777" w:rsidR="00EE4296" w:rsidRPr="002C270F" w:rsidRDefault="00EE4296" w:rsidP="00EE4296">
      <w:pPr>
        <w:spacing w:after="0" w:line="240" w:lineRule="auto"/>
      </w:pPr>
    </w:p>
    <w:p w14:paraId="00681F9F" w14:textId="26A1EEF9" w:rsidR="00EE4296" w:rsidRDefault="00EE4296" w:rsidP="00EE4296">
      <w:pPr>
        <w:spacing w:after="0" w:line="240" w:lineRule="auto"/>
      </w:pPr>
      <w:r w:rsidRPr="002C270F">
        <w:t xml:space="preserve">Startet du å jobbe i </w:t>
      </w:r>
      <w:r w:rsidR="00916B29">
        <w:t>fjoråret</w:t>
      </w:r>
      <w:r w:rsidR="00A475BF">
        <w:t>,</w:t>
      </w:r>
      <w:r w:rsidRPr="002C270F">
        <w:t xml:space="preserve"> er det feriepengene dine som bestemmer hvor mange feriedager du har med lønn.</w:t>
      </w:r>
    </w:p>
    <w:p w14:paraId="3591CC7C" w14:textId="5C71A82B" w:rsidR="00EE4296" w:rsidRDefault="00DD2FA9" w:rsidP="00EE429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B93D9F" wp14:editId="595A1DD7">
                <wp:simplePos x="0" y="0"/>
                <wp:positionH relativeFrom="column">
                  <wp:posOffset>2654288</wp:posOffset>
                </wp:positionH>
                <wp:positionV relativeFrom="paragraph">
                  <wp:posOffset>1319278</wp:posOffset>
                </wp:positionV>
                <wp:extent cx="638355" cy="1086377"/>
                <wp:effectExtent l="0" t="38100" r="47625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355" cy="10863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1E691886" id="Rett pilkobling 8" o:spid="_x0000_s1026" type="#_x0000_t32" style="position:absolute;margin-left:209pt;margin-top:103.9pt;width:50.25pt;height:85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EE4296" w:rsidRPr="002C270F">
        <w:rPr>
          <w:noProof/>
        </w:rPr>
        <w:t xml:space="preserve"> </w:t>
      </w:r>
      <w:r w:rsidR="00EE4296">
        <w:rPr>
          <w:noProof/>
        </w:rPr>
        <w:drawing>
          <wp:inline distT="0" distB="0" distL="0" distR="0" wp14:anchorId="62A6EEB5" wp14:editId="39207E6E">
            <wp:extent cx="5743575" cy="1514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E93F4" w14:textId="0F4D5AE2" w:rsidR="00EE4296" w:rsidRDefault="00DD2FA9" w:rsidP="00EE429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88A9B7" wp14:editId="1FFF6479">
                <wp:simplePos x="0" y="0"/>
                <wp:positionH relativeFrom="column">
                  <wp:posOffset>3180498</wp:posOffset>
                </wp:positionH>
                <wp:positionV relativeFrom="paragraph">
                  <wp:posOffset>47158</wp:posOffset>
                </wp:positionV>
                <wp:extent cx="258697" cy="850420"/>
                <wp:effectExtent l="0" t="38100" r="65405" b="2603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697" cy="850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05BB94E8" id="Rett pilkobling 9" o:spid="_x0000_s1026" type="#_x0000_t32" style="position:absolute;margin-left:250.45pt;margin-top:3.7pt;width:20.35pt;height:66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6E2263AE" w14:textId="77777777" w:rsidR="00EE4296" w:rsidRPr="002C270F" w:rsidRDefault="00EE4296" w:rsidP="00EE4296">
      <w:pPr>
        <w:spacing w:after="0" w:line="240" w:lineRule="auto"/>
      </w:pPr>
    </w:p>
    <w:p w14:paraId="38570937" w14:textId="3145E7FB" w:rsidR="00EE4296" w:rsidRPr="002C270F" w:rsidRDefault="00845942" w:rsidP="00EE4296">
      <w:pPr>
        <w:spacing w:after="0" w:line="240" w:lineRule="auto"/>
      </w:pPr>
      <w:r w:rsidRPr="00845942">
        <w:t xml:space="preserve">Siden feriekostnaden her er lavere enn månedslønnen vil differansen (månedslønn – feriekostnad) være trekkpliktig. </w:t>
      </w:r>
    </w:p>
    <w:p w14:paraId="7E095852" w14:textId="77777777" w:rsidR="00EE4296" w:rsidRPr="002C270F" w:rsidRDefault="00EE4296" w:rsidP="00EE4296">
      <w:pPr>
        <w:spacing w:after="0" w:line="240" w:lineRule="auto"/>
      </w:pPr>
    </w:p>
    <w:p w14:paraId="478E3DB8" w14:textId="1B5D215F" w:rsidR="00EE4296" w:rsidRDefault="00EE4296" w:rsidP="00EE4296">
      <w:pPr>
        <w:spacing w:after="0" w:line="240" w:lineRule="auto"/>
      </w:pPr>
      <w:r w:rsidRPr="002C270F">
        <w:t xml:space="preserve">Hvis du startet seint i </w:t>
      </w:r>
      <w:r w:rsidR="00916B29">
        <w:t>fjoråret</w:t>
      </w:r>
      <w:r w:rsidR="00916B29" w:rsidRPr="002C270F">
        <w:t xml:space="preserve"> </w:t>
      </w:r>
      <w:r w:rsidRPr="002C270F">
        <w:t>og har færre enn 20 feriedager med lønn</w:t>
      </w:r>
      <w:r w:rsidR="00770783">
        <w:t>,</w:t>
      </w:r>
      <w:r w:rsidRPr="002C270F">
        <w:t xml:space="preserve"> vil månedslønnen være høyere enn </w:t>
      </w:r>
      <w:proofErr w:type="spellStart"/>
      <w:r w:rsidRPr="002C270F">
        <w:t>inntrekk</w:t>
      </w:r>
      <w:r w:rsidR="00A84731">
        <w:t>et</w:t>
      </w:r>
      <w:proofErr w:type="spellEnd"/>
      <w:r w:rsidR="00A84731">
        <w:t xml:space="preserve"> </w:t>
      </w:r>
      <w:r w:rsidRPr="002C270F">
        <w:t>av feriedager</w:t>
      </w:r>
      <w:r w:rsidR="00A84731">
        <w:t>,</w:t>
      </w:r>
      <w:r w:rsidRPr="002C270F">
        <w:t xml:space="preserve"> og du </w:t>
      </w:r>
      <w:r w:rsidR="00A84731">
        <w:t xml:space="preserve">vil </w:t>
      </w:r>
      <w:r w:rsidRPr="002C270F">
        <w:t>måtte betale skatt for mellomlegget</w:t>
      </w:r>
      <w:r>
        <w:t>.</w:t>
      </w:r>
    </w:p>
    <w:p w14:paraId="3D7A3DF0" w14:textId="77777777" w:rsidR="00C83FE4" w:rsidRDefault="00C83FE4" w:rsidP="00EE4296">
      <w:pPr>
        <w:spacing w:after="0" w:line="240" w:lineRule="auto"/>
      </w:pPr>
    </w:p>
    <w:p w14:paraId="5A11D12B" w14:textId="494029C4" w:rsidR="00FA7C9B" w:rsidRDefault="00DD2FA9" w:rsidP="00FA7C9B">
      <w:r>
        <w:t xml:space="preserve">Ansatte som har den 6. ferieuka (senioruke for ansatte over 60 år) har 30 feriedager, og dermed høyere feriekostnad. </w:t>
      </w:r>
      <w:r w:rsidR="00FA7C9B">
        <w:t xml:space="preserve">Feriepenger (2,3%) for den 6. ferieuken er skattetrekkpliktige. </w:t>
      </w:r>
    </w:p>
    <w:p w14:paraId="78BBDE3A" w14:textId="29BD7EA8" w:rsidR="00DD2FA9" w:rsidRPr="002C270F" w:rsidRDefault="00DD2FA9" w:rsidP="00DD2FA9">
      <w:pPr>
        <w:pStyle w:val="Overskrift1"/>
      </w:pPr>
      <w:r>
        <w:t>Hjemler</w:t>
      </w:r>
    </w:p>
    <w:p w14:paraId="36E2A678" w14:textId="63991BEF" w:rsidR="00EE4296" w:rsidRPr="002C270F" w:rsidRDefault="00DD2FA9" w:rsidP="00EE4296">
      <w:r>
        <w:t>Ferietrekk og feriepenger beregnes etter bestemmelsene i SPH, som viser til ferieloven.</w:t>
      </w:r>
    </w:p>
    <w:p w14:paraId="36DDC016" w14:textId="03D17F10" w:rsidR="00EE4296" w:rsidRDefault="009C7065" w:rsidP="00EE4296">
      <w:hyperlink r:id="rId6" w:history="1">
        <w:r w:rsidR="00EE4296">
          <w:rPr>
            <w:rStyle w:val="Hyperkobling"/>
          </w:rPr>
          <w:t>https://lovdata.no/dokument/SPH/sph-2023/kap9#kap9.16</w:t>
        </w:r>
      </w:hyperlink>
    </w:p>
    <w:p w14:paraId="5502C807" w14:textId="6A4A0094" w:rsidR="00BA4F0E" w:rsidRDefault="00BA4F0E" w:rsidP="00EE4296">
      <w:r w:rsidRPr="00BA4F0E">
        <w:rPr>
          <w:noProof/>
        </w:rPr>
        <w:drawing>
          <wp:inline distT="0" distB="0" distL="0" distR="0" wp14:anchorId="34051325" wp14:editId="64207037">
            <wp:extent cx="5760720" cy="29279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D7E4" w14:textId="6CC2F474" w:rsidR="00EE4296" w:rsidRDefault="00BA4F0E" w:rsidP="00EE4296">
      <w:r w:rsidRPr="00BA4F0E">
        <w:rPr>
          <w:noProof/>
        </w:rPr>
        <w:drawing>
          <wp:inline distT="0" distB="0" distL="0" distR="0" wp14:anchorId="0E2903B9" wp14:editId="5F355849">
            <wp:extent cx="5658649" cy="334766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1269" cy="334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461B" w14:textId="350E21F3" w:rsidR="00EE4296" w:rsidRDefault="00EE4296" w:rsidP="00EE4296"/>
    <w:p w14:paraId="58644E84" w14:textId="4FE86E84" w:rsidR="00EE4296" w:rsidRDefault="009C7065">
      <w:r>
        <w:lastRenderedPageBreak/>
        <w:t xml:space="preserve">Seksjon for lønn, </w:t>
      </w:r>
      <w:r w:rsidR="00DD2FA9">
        <w:t>26.06.2023</w:t>
      </w:r>
    </w:p>
    <w:p w14:paraId="703EC8B7" w14:textId="77777777" w:rsidR="00EE4296" w:rsidRDefault="00EE4296"/>
    <w:sectPr w:rsidR="00EE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96"/>
    <w:rsid w:val="000368C5"/>
    <w:rsid w:val="000440E6"/>
    <w:rsid w:val="000834A5"/>
    <w:rsid w:val="00097A2B"/>
    <w:rsid w:val="0013247A"/>
    <w:rsid w:val="001D0F87"/>
    <w:rsid w:val="001D7D3D"/>
    <w:rsid w:val="002336F7"/>
    <w:rsid w:val="00393DCD"/>
    <w:rsid w:val="00436388"/>
    <w:rsid w:val="00480C97"/>
    <w:rsid w:val="004D48D1"/>
    <w:rsid w:val="004F3C6A"/>
    <w:rsid w:val="00565DB1"/>
    <w:rsid w:val="00570289"/>
    <w:rsid w:val="005E73CC"/>
    <w:rsid w:val="0066141D"/>
    <w:rsid w:val="006F5500"/>
    <w:rsid w:val="00753F5E"/>
    <w:rsid w:val="00770783"/>
    <w:rsid w:val="00845942"/>
    <w:rsid w:val="00883EA6"/>
    <w:rsid w:val="00916B29"/>
    <w:rsid w:val="009C7065"/>
    <w:rsid w:val="00A0519C"/>
    <w:rsid w:val="00A475BF"/>
    <w:rsid w:val="00A84731"/>
    <w:rsid w:val="00AC00EB"/>
    <w:rsid w:val="00B02781"/>
    <w:rsid w:val="00B730F8"/>
    <w:rsid w:val="00B978AC"/>
    <w:rsid w:val="00BA4F0E"/>
    <w:rsid w:val="00C83FE4"/>
    <w:rsid w:val="00CC63D7"/>
    <w:rsid w:val="00D122BC"/>
    <w:rsid w:val="00D85548"/>
    <w:rsid w:val="00DD2FA9"/>
    <w:rsid w:val="00E467A7"/>
    <w:rsid w:val="00EE4296"/>
    <w:rsid w:val="00F47EB5"/>
    <w:rsid w:val="00F64585"/>
    <w:rsid w:val="00FA7C9B"/>
    <w:rsid w:val="00F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7B1"/>
  <w15:chartTrackingRefBased/>
  <w15:docId w15:val="{2F5843F9-A78F-4870-87F0-CD21A915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07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E4296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E4296"/>
    <w:rPr>
      <w:color w:val="954F72" w:themeColor="followed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EE42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70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DD2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2.safelinks.protection.outlook.com/?url=https%3A%2F%2Flovdata.no%2Fdokument%2FSPH%2Fsph-2023%2Fkap9%23kap9.16&amp;data=05%7C01%7Catle%40oslomet.no%7C5dc8fdd8c4db4c92577608db6cbad492%7Cfec81f12628645508911f446fcdafa1f%7C0%7C0%7C638223321901345878%7CUnknown%7CTWFpbGZsb3d8eyJWIjoiMC4wLjAwMDAiLCJQIjoiV2luMzIiLCJBTiI6Ik1haWwiLCJXVCI6Mn0%3D%7C3000%7C%7C%7C&amp;sdata=wHo4Yn2oQIEADd87tC%2Bso6ebCO%2FvB%2FO9woVaqre6nNU%3D&amp;reserved=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Sperre Hermansen</dc:creator>
  <cp:keywords/>
  <dc:description/>
  <cp:lastModifiedBy>Atle Sperre Hermansen</cp:lastModifiedBy>
  <cp:revision>30</cp:revision>
  <dcterms:created xsi:type="dcterms:W3CDTF">2023-06-26T15:24:00Z</dcterms:created>
  <dcterms:modified xsi:type="dcterms:W3CDTF">2023-06-30T13:06:00Z</dcterms:modified>
</cp:coreProperties>
</file>