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CE85616" w14:textId="2919C5CA" w:rsidR="00747297" w:rsidRPr="004D39A4" w:rsidRDefault="004D39A4" w:rsidP="00484D65">
      <w:pPr>
        <w:pStyle w:val="Heading1"/>
        <w:rPr>
          <w:lang w:val="en-US"/>
        </w:rPr>
      </w:pPr>
      <w:r w:rsidRPr="004D39A4">
        <w:rPr>
          <w:lang w:val="en-US"/>
        </w:rPr>
        <w:t>Economy for doctoral fellows</w:t>
      </w:r>
    </w:p>
    <w:p w14:paraId="183B482F" w14:textId="6E740AC6" w:rsidR="00747297" w:rsidRPr="004D39A4" w:rsidRDefault="004D39A4" w:rsidP="00747297">
      <w:pPr>
        <w:rPr>
          <w:sz w:val="24"/>
          <w:szCs w:val="24"/>
          <w:lang w:val="en-US"/>
        </w:rPr>
      </w:pPr>
      <w:r w:rsidRPr="004D39A4">
        <w:rPr>
          <w:sz w:val="24"/>
          <w:szCs w:val="24"/>
          <w:lang w:val="en-US"/>
        </w:rPr>
        <w:t xml:space="preserve">(Employed in recruitment position at </w:t>
      </w:r>
      <w:r>
        <w:rPr>
          <w:sz w:val="24"/>
          <w:szCs w:val="24"/>
          <w:lang w:val="en-US"/>
        </w:rPr>
        <w:t>O</w:t>
      </w:r>
      <w:r w:rsidRPr="004D39A4">
        <w:rPr>
          <w:sz w:val="24"/>
          <w:szCs w:val="24"/>
          <w:lang w:val="en-US"/>
        </w:rPr>
        <w:t>slo</w:t>
      </w:r>
      <w:r>
        <w:rPr>
          <w:sz w:val="24"/>
          <w:szCs w:val="24"/>
          <w:lang w:val="en-US"/>
        </w:rPr>
        <w:t>M</w:t>
      </w:r>
      <w:r w:rsidRPr="004D39A4">
        <w:rPr>
          <w:sz w:val="24"/>
          <w:szCs w:val="24"/>
          <w:lang w:val="en-US"/>
        </w:rPr>
        <w:t xml:space="preserve">et - </w:t>
      </w:r>
      <w:r>
        <w:rPr>
          <w:sz w:val="24"/>
          <w:szCs w:val="24"/>
          <w:lang w:val="en-US"/>
        </w:rPr>
        <w:t>F</w:t>
      </w:r>
      <w:r w:rsidRPr="004D39A4">
        <w:rPr>
          <w:sz w:val="24"/>
          <w:szCs w:val="24"/>
          <w:lang w:val="en-US"/>
        </w:rPr>
        <w:t xml:space="preserve">aculty of </w:t>
      </w:r>
      <w:r>
        <w:rPr>
          <w:sz w:val="24"/>
          <w:szCs w:val="24"/>
          <w:lang w:val="en-US"/>
        </w:rPr>
        <w:t>SAM</w:t>
      </w:r>
      <w:r w:rsidRPr="004D39A4">
        <w:rPr>
          <w:sz w:val="24"/>
          <w:szCs w:val="24"/>
          <w:lang w:val="en-US"/>
        </w:rPr>
        <w:t>)</w:t>
      </w:r>
    </w:p>
    <w:p w14:paraId="354D03C6" w14:textId="0199D74D" w:rsidR="00747297" w:rsidRPr="004D39A4" w:rsidRDefault="00747297" w:rsidP="00747297">
      <w:pPr>
        <w:rPr>
          <w:b/>
          <w:bCs/>
          <w:sz w:val="24"/>
          <w:szCs w:val="24"/>
          <w:lang w:val="en-US"/>
        </w:rPr>
      </w:pPr>
      <w:r w:rsidRPr="004D39A4">
        <w:rPr>
          <w:b/>
          <w:bCs/>
          <w:sz w:val="24"/>
          <w:szCs w:val="24"/>
          <w:lang w:val="en-US"/>
        </w:rPr>
        <w:t>Accounting project</w:t>
      </w:r>
      <w:r w:rsidR="00E01558" w:rsidRPr="004D39A4">
        <w:rPr>
          <w:b/>
          <w:bCs/>
          <w:sz w:val="24"/>
          <w:szCs w:val="24"/>
          <w:lang w:val="en-US"/>
        </w:rPr>
        <w:t>s</w:t>
      </w:r>
    </w:p>
    <w:p w14:paraId="66968E75" w14:textId="723C98EF" w:rsidR="00747297" w:rsidRPr="004D39A4" w:rsidRDefault="00747297" w:rsidP="00747297">
      <w:pPr>
        <w:rPr>
          <w:sz w:val="24"/>
          <w:szCs w:val="24"/>
          <w:lang w:val="en-US"/>
        </w:rPr>
      </w:pPr>
      <w:r w:rsidRPr="004D39A4">
        <w:rPr>
          <w:sz w:val="24"/>
          <w:szCs w:val="24"/>
          <w:lang w:val="en-US"/>
        </w:rPr>
        <w:t>All doctoral fellows who have been employed in a recruitment position at OsloMet</w:t>
      </w:r>
      <w:r w:rsidR="00484D65">
        <w:rPr>
          <w:sz w:val="24"/>
          <w:szCs w:val="24"/>
          <w:lang w:val="en-US"/>
        </w:rPr>
        <w:t>,</w:t>
      </w:r>
      <w:r w:rsidRPr="004D39A4">
        <w:rPr>
          <w:sz w:val="24"/>
          <w:szCs w:val="24"/>
          <w:lang w:val="en-US"/>
        </w:rPr>
        <w:t xml:space="preserve"> Faculty of Social Sciences (funded by OsloMet itself) have their own project</w:t>
      </w:r>
      <w:r w:rsidR="00904A2B">
        <w:rPr>
          <w:sz w:val="24"/>
          <w:szCs w:val="24"/>
          <w:lang w:val="en-US"/>
        </w:rPr>
        <w:t xml:space="preserve"> </w:t>
      </w:r>
      <w:r w:rsidR="00904A2B" w:rsidRPr="004D39A4">
        <w:rPr>
          <w:sz w:val="24"/>
          <w:szCs w:val="24"/>
          <w:lang w:val="en-US"/>
        </w:rPr>
        <w:t>account</w:t>
      </w:r>
      <w:r w:rsidRPr="004D39A4">
        <w:rPr>
          <w:sz w:val="24"/>
          <w:szCs w:val="24"/>
          <w:lang w:val="en-US"/>
        </w:rPr>
        <w:t xml:space="preserve">. </w:t>
      </w:r>
      <w:r w:rsidR="00DA1D97" w:rsidRPr="00DA1D97">
        <w:rPr>
          <w:sz w:val="24"/>
          <w:szCs w:val="24"/>
          <w:lang w:val="en-US"/>
        </w:rPr>
        <w:t>F</w:t>
      </w:r>
      <w:r w:rsidRPr="00DA1D97">
        <w:rPr>
          <w:sz w:val="24"/>
          <w:szCs w:val="24"/>
          <w:lang w:val="en-US"/>
        </w:rPr>
        <w:t xml:space="preserve">rom 2017 </w:t>
      </w:r>
      <w:r w:rsidR="00484D65">
        <w:rPr>
          <w:sz w:val="24"/>
          <w:szCs w:val="24"/>
          <w:lang w:val="en-US"/>
        </w:rPr>
        <w:t xml:space="preserve">all projects </w:t>
      </w:r>
      <w:r w:rsidRPr="00DA1D97">
        <w:rPr>
          <w:sz w:val="24"/>
          <w:szCs w:val="24"/>
          <w:lang w:val="en-US"/>
        </w:rPr>
        <w:t xml:space="preserve">start with 20 </w:t>
      </w:r>
      <w:r w:rsidR="00484D65">
        <w:rPr>
          <w:sz w:val="24"/>
          <w:szCs w:val="24"/>
          <w:lang w:val="en-US"/>
        </w:rPr>
        <w:t>plus</w:t>
      </w:r>
      <w:r w:rsidRPr="00DA1D97">
        <w:rPr>
          <w:sz w:val="24"/>
          <w:szCs w:val="24"/>
          <w:lang w:val="en-US"/>
        </w:rPr>
        <w:t xml:space="preserve"> four digits (ex. 200439). </w:t>
      </w:r>
      <w:r w:rsidRPr="004D39A4">
        <w:rPr>
          <w:sz w:val="24"/>
          <w:szCs w:val="24"/>
          <w:lang w:val="en-US"/>
        </w:rPr>
        <w:t>The project will normally have a name like this: Recr.stip. OsloMet + your name</w:t>
      </w:r>
      <w:r w:rsidR="00904A2B">
        <w:rPr>
          <w:sz w:val="24"/>
          <w:szCs w:val="24"/>
          <w:lang w:val="en-US"/>
        </w:rPr>
        <w:t xml:space="preserve">, which means that </w:t>
      </w:r>
      <w:r w:rsidR="00484D65">
        <w:rPr>
          <w:sz w:val="24"/>
          <w:szCs w:val="24"/>
          <w:lang w:val="en-US"/>
        </w:rPr>
        <w:t xml:space="preserve">you have your own </w:t>
      </w:r>
      <w:r w:rsidR="00904A2B">
        <w:rPr>
          <w:sz w:val="24"/>
          <w:szCs w:val="24"/>
          <w:lang w:val="en-US"/>
        </w:rPr>
        <w:t xml:space="preserve">project </w:t>
      </w:r>
      <w:r w:rsidRPr="004D39A4">
        <w:rPr>
          <w:sz w:val="24"/>
          <w:szCs w:val="24"/>
          <w:lang w:val="en-US"/>
        </w:rPr>
        <w:t>account</w:t>
      </w:r>
      <w:r w:rsidR="00904A2B">
        <w:rPr>
          <w:sz w:val="24"/>
          <w:szCs w:val="24"/>
          <w:lang w:val="en-US"/>
        </w:rPr>
        <w:t>.</w:t>
      </w:r>
    </w:p>
    <w:p w14:paraId="0A95D272" w14:textId="77777777" w:rsidR="00E863DC" w:rsidRDefault="00747297" w:rsidP="006E304E">
      <w:pPr>
        <w:rPr>
          <w:sz w:val="24"/>
          <w:szCs w:val="24"/>
          <w:lang w:val="en-US"/>
        </w:rPr>
      </w:pPr>
      <w:r w:rsidRPr="00E863DC">
        <w:rPr>
          <w:sz w:val="24"/>
          <w:szCs w:val="24"/>
          <w:lang w:val="en-US"/>
        </w:rPr>
        <w:t xml:space="preserve">All projects are linked to budget units. </w:t>
      </w:r>
      <w:r w:rsidRPr="006800C7">
        <w:rPr>
          <w:sz w:val="24"/>
          <w:szCs w:val="24"/>
          <w:lang w:val="en-US"/>
        </w:rPr>
        <w:t>The current ones are:</w:t>
      </w:r>
    </w:p>
    <w:p w14:paraId="2495177C" w14:textId="4703A31F" w:rsidR="006E304E" w:rsidRDefault="006E304E" w:rsidP="00E863DC">
      <w:pPr>
        <w:pStyle w:val="ListParagraph"/>
        <w:numPr>
          <w:ilvl w:val="0"/>
          <w:numId w:val="4"/>
        </w:numPr>
        <w:rPr>
          <w:sz w:val="24"/>
          <w:szCs w:val="24"/>
          <w:lang w:val="en-US"/>
        </w:rPr>
      </w:pPr>
      <w:r w:rsidRPr="00E863DC">
        <w:rPr>
          <w:sz w:val="24"/>
          <w:szCs w:val="24"/>
          <w:lang w:val="en-US"/>
        </w:rPr>
        <w:t>15271 The doctoral program in library and information science</w:t>
      </w:r>
    </w:p>
    <w:p w14:paraId="06B2C925" w14:textId="29441520" w:rsidR="006E304E" w:rsidRPr="00E863DC" w:rsidRDefault="006E304E" w:rsidP="00E863DC">
      <w:pPr>
        <w:pStyle w:val="ListParagraph"/>
        <w:numPr>
          <w:ilvl w:val="0"/>
          <w:numId w:val="4"/>
        </w:numPr>
        <w:rPr>
          <w:sz w:val="24"/>
          <w:szCs w:val="24"/>
          <w:lang w:val="en-US"/>
        </w:rPr>
      </w:pPr>
      <w:r w:rsidRPr="00E863DC">
        <w:rPr>
          <w:sz w:val="24"/>
          <w:szCs w:val="24"/>
          <w:lang w:val="en-US"/>
        </w:rPr>
        <w:t>15571 Doctoral degree program in social work and social policy</w:t>
      </w:r>
    </w:p>
    <w:p w14:paraId="13DB3370" w14:textId="5AEFB9A9" w:rsidR="006E304E" w:rsidRPr="00E863DC" w:rsidRDefault="006E304E" w:rsidP="00E863DC">
      <w:pPr>
        <w:pStyle w:val="ListParagraph"/>
        <w:numPr>
          <w:ilvl w:val="0"/>
          <w:numId w:val="4"/>
        </w:numPr>
        <w:rPr>
          <w:sz w:val="24"/>
          <w:szCs w:val="24"/>
          <w:lang w:val="en-US"/>
        </w:rPr>
      </w:pPr>
      <w:r w:rsidRPr="00E863DC">
        <w:rPr>
          <w:sz w:val="24"/>
          <w:szCs w:val="24"/>
          <w:lang w:val="en-US"/>
        </w:rPr>
        <w:t>15300 Department Management Journalism and Media Studies</w:t>
      </w:r>
    </w:p>
    <w:p w14:paraId="5B50FC7E" w14:textId="3787B531" w:rsidR="006E304E" w:rsidRPr="00E863DC" w:rsidRDefault="006E304E" w:rsidP="00E863DC">
      <w:pPr>
        <w:pStyle w:val="ListParagraph"/>
        <w:numPr>
          <w:ilvl w:val="0"/>
          <w:numId w:val="4"/>
        </w:numPr>
        <w:rPr>
          <w:sz w:val="24"/>
          <w:szCs w:val="24"/>
          <w:lang w:val="en-US"/>
        </w:rPr>
      </w:pPr>
      <w:r w:rsidRPr="00E863DC">
        <w:rPr>
          <w:sz w:val="24"/>
          <w:szCs w:val="24"/>
          <w:lang w:val="en-US"/>
        </w:rPr>
        <w:t>15600 Department Management The Norwegian School of Management</w:t>
      </w:r>
    </w:p>
    <w:p w14:paraId="7E075CB7" w14:textId="77777777" w:rsidR="00747297" w:rsidRPr="00BA35F3" w:rsidRDefault="00747297" w:rsidP="00747297">
      <w:pPr>
        <w:rPr>
          <w:b/>
          <w:bCs/>
          <w:sz w:val="24"/>
          <w:szCs w:val="24"/>
          <w:lang w:val="en-US"/>
        </w:rPr>
      </w:pPr>
      <w:r w:rsidRPr="00BA35F3">
        <w:rPr>
          <w:b/>
          <w:bCs/>
          <w:sz w:val="24"/>
          <w:szCs w:val="24"/>
          <w:lang w:val="en-US"/>
        </w:rPr>
        <w:t>Accounting / «shadow accounting» / own overview</w:t>
      </w:r>
    </w:p>
    <w:p w14:paraId="1D9EAA51" w14:textId="59359500" w:rsidR="00E358C4" w:rsidRPr="004D39A4" w:rsidRDefault="00747297" w:rsidP="00747297">
      <w:pPr>
        <w:rPr>
          <w:sz w:val="24"/>
          <w:szCs w:val="24"/>
          <w:lang w:val="en-US"/>
        </w:rPr>
      </w:pPr>
      <w:r w:rsidRPr="004D39A4">
        <w:rPr>
          <w:sz w:val="24"/>
          <w:szCs w:val="24"/>
          <w:lang w:val="en-US"/>
        </w:rPr>
        <w:t xml:space="preserve">The project </w:t>
      </w:r>
      <w:r w:rsidR="00904A2B" w:rsidRPr="004D39A4">
        <w:rPr>
          <w:sz w:val="24"/>
          <w:szCs w:val="24"/>
          <w:lang w:val="en-US"/>
        </w:rPr>
        <w:t>account</w:t>
      </w:r>
      <w:r w:rsidR="00904A2B" w:rsidRPr="004D39A4">
        <w:rPr>
          <w:sz w:val="24"/>
          <w:szCs w:val="24"/>
          <w:lang w:val="en-US"/>
        </w:rPr>
        <w:t xml:space="preserve"> </w:t>
      </w:r>
      <w:r w:rsidRPr="004D39A4">
        <w:rPr>
          <w:sz w:val="24"/>
          <w:szCs w:val="24"/>
          <w:lang w:val="en-US"/>
        </w:rPr>
        <w:t xml:space="preserve">includes all costs related to your doctoral project - both salary and operating costs. All doctoral fellows who have been employed in a recruitment position at OsloMet have their own operating assets </w:t>
      </w:r>
      <w:r w:rsidR="00904A2B">
        <w:rPr>
          <w:sz w:val="24"/>
          <w:szCs w:val="24"/>
          <w:lang w:val="en-US"/>
        </w:rPr>
        <w:t xml:space="preserve">(“driftsmidler”) </w:t>
      </w:r>
      <w:r w:rsidRPr="004D39A4">
        <w:rPr>
          <w:sz w:val="24"/>
          <w:szCs w:val="24"/>
          <w:lang w:val="en-US"/>
        </w:rPr>
        <w:t xml:space="preserve">at their disposal. </w:t>
      </w:r>
      <w:r w:rsidRPr="00FE3BDD">
        <w:rPr>
          <w:sz w:val="24"/>
          <w:szCs w:val="24"/>
          <w:lang w:val="en-US"/>
        </w:rPr>
        <w:t xml:space="preserve">For ongoing projects, </w:t>
      </w:r>
      <w:r w:rsidR="00FE3BDD" w:rsidRPr="00FE3BDD">
        <w:rPr>
          <w:sz w:val="24"/>
          <w:szCs w:val="24"/>
          <w:lang w:val="en-US"/>
        </w:rPr>
        <w:t>th</w:t>
      </w:r>
      <w:r w:rsidR="00FE3BDD">
        <w:rPr>
          <w:sz w:val="24"/>
          <w:szCs w:val="24"/>
          <w:lang w:val="en-US"/>
        </w:rPr>
        <w:t>is</w:t>
      </w:r>
      <w:r w:rsidRPr="00FE3BDD">
        <w:rPr>
          <w:sz w:val="24"/>
          <w:szCs w:val="24"/>
          <w:lang w:val="en-US"/>
        </w:rPr>
        <w:t xml:space="preserve"> amounts to NOK 75</w:t>
      </w:r>
      <w:r w:rsidR="00904A2B">
        <w:rPr>
          <w:sz w:val="24"/>
          <w:szCs w:val="24"/>
          <w:lang w:val="en-US"/>
        </w:rPr>
        <w:t xml:space="preserve"> </w:t>
      </w:r>
      <w:r w:rsidRPr="00FE3BDD">
        <w:rPr>
          <w:sz w:val="24"/>
          <w:szCs w:val="24"/>
          <w:lang w:val="en-US"/>
        </w:rPr>
        <w:t xml:space="preserve">000 for the entire PhD period, regardless of the length of the PhD period and budget year. </w:t>
      </w:r>
      <w:r w:rsidRPr="00E358C4">
        <w:rPr>
          <w:sz w:val="24"/>
          <w:szCs w:val="24"/>
          <w:lang w:val="en-US"/>
        </w:rPr>
        <w:t xml:space="preserve">This is a </w:t>
      </w:r>
      <w:r w:rsidR="00E358C4" w:rsidRPr="00E358C4">
        <w:rPr>
          <w:sz w:val="24"/>
          <w:szCs w:val="24"/>
          <w:lang w:val="en-US"/>
        </w:rPr>
        <w:t>ma</w:t>
      </w:r>
      <w:r w:rsidR="00E358C4">
        <w:rPr>
          <w:sz w:val="24"/>
          <w:szCs w:val="24"/>
          <w:lang w:val="en-US"/>
        </w:rPr>
        <w:t xml:space="preserve">ximum </w:t>
      </w:r>
      <w:r w:rsidRPr="00E358C4">
        <w:rPr>
          <w:sz w:val="24"/>
          <w:szCs w:val="24"/>
          <w:lang w:val="en-US"/>
        </w:rPr>
        <w:t xml:space="preserve">sum, but it is possible to apply for other funds (see </w:t>
      </w:r>
      <w:r w:rsidR="00904A2B">
        <w:rPr>
          <w:sz w:val="24"/>
          <w:szCs w:val="24"/>
          <w:lang w:val="en-US"/>
        </w:rPr>
        <w:t>below</w:t>
      </w:r>
      <w:r w:rsidRPr="00E358C4">
        <w:rPr>
          <w:sz w:val="24"/>
          <w:szCs w:val="24"/>
          <w:lang w:val="en-US"/>
        </w:rPr>
        <w:t xml:space="preserve">). </w:t>
      </w:r>
      <w:r w:rsidRPr="004D39A4">
        <w:rPr>
          <w:sz w:val="24"/>
          <w:szCs w:val="24"/>
          <w:lang w:val="en-US"/>
        </w:rPr>
        <w:t xml:space="preserve">The faculty administration keeps the accounts for both the operating costs and for the salary costs, but </w:t>
      </w:r>
      <w:r w:rsidR="00B82DC0">
        <w:rPr>
          <w:sz w:val="24"/>
          <w:szCs w:val="24"/>
          <w:lang w:val="en-US"/>
        </w:rPr>
        <w:t xml:space="preserve">you should set up </w:t>
      </w:r>
      <w:r w:rsidRPr="004D39A4">
        <w:rPr>
          <w:sz w:val="24"/>
          <w:szCs w:val="24"/>
          <w:lang w:val="en-US"/>
        </w:rPr>
        <w:t xml:space="preserve">a "shadow account" </w:t>
      </w:r>
      <w:r w:rsidR="009B6380">
        <w:rPr>
          <w:sz w:val="24"/>
          <w:szCs w:val="24"/>
          <w:lang w:val="en-US"/>
        </w:rPr>
        <w:t>to keep an</w:t>
      </w:r>
      <w:r w:rsidRPr="004D39A4">
        <w:rPr>
          <w:sz w:val="24"/>
          <w:szCs w:val="24"/>
          <w:lang w:val="en-US"/>
        </w:rPr>
        <w:t xml:space="preserve"> overview of </w:t>
      </w:r>
      <w:r w:rsidR="009B6380">
        <w:rPr>
          <w:sz w:val="24"/>
          <w:szCs w:val="24"/>
          <w:lang w:val="en-US"/>
        </w:rPr>
        <w:t xml:space="preserve">your own use of </w:t>
      </w:r>
      <w:r w:rsidR="00B82DC0">
        <w:rPr>
          <w:sz w:val="24"/>
          <w:szCs w:val="24"/>
          <w:lang w:val="en-US"/>
        </w:rPr>
        <w:t>the</w:t>
      </w:r>
      <w:r w:rsidRPr="004D39A4">
        <w:rPr>
          <w:sz w:val="24"/>
          <w:szCs w:val="24"/>
          <w:lang w:val="en-US"/>
        </w:rPr>
        <w:t xml:space="preserve"> assets</w:t>
      </w:r>
      <w:r w:rsidR="009B6380">
        <w:rPr>
          <w:sz w:val="24"/>
          <w:szCs w:val="24"/>
          <w:lang w:val="en-US"/>
        </w:rPr>
        <w:t>.</w:t>
      </w:r>
      <w:r w:rsidRPr="004D39A4">
        <w:rPr>
          <w:sz w:val="24"/>
          <w:szCs w:val="24"/>
          <w:lang w:val="en-US"/>
        </w:rPr>
        <w:t xml:space="preserve"> </w:t>
      </w:r>
    </w:p>
    <w:p w14:paraId="3FA6458B" w14:textId="792935AB" w:rsidR="00A0025C" w:rsidRDefault="00747297" w:rsidP="00764020">
      <w:pPr>
        <w:rPr>
          <w:sz w:val="24"/>
          <w:szCs w:val="24"/>
          <w:lang w:val="en-US"/>
        </w:rPr>
      </w:pPr>
      <w:r w:rsidRPr="00E358C4">
        <w:rPr>
          <w:sz w:val="24"/>
          <w:szCs w:val="24"/>
          <w:lang w:val="en-US"/>
        </w:rPr>
        <w:t>In UBW Web you will find updated accounts for your project</w:t>
      </w:r>
      <w:r w:rsidR="00713473">
        <w:rPr>
          <w:sz w:val="24"/>
          <w:szCs w:val="24"/>
          <w:lang w:val="en-US"/>
        </w:rPr>
        <w:t>.</w:t>
      </w:r>
      <w:r w:rsidRPr="00E358C4">
        <w:rPr>
          <w:sz w:val="24"/>
          <w:szCs w:val="24"/>
          <w:lang w:val="en-US"/>
        </w:rPr>
        <w:t xml:space="preserve"> </w:t>
      </w:r>
      <w:r w:rsidRPr="00713473">
        <w:rPr>
          <w:sz w:val="24"/>
          <w:szCs w:val="24"/>
          <w:lang w:val="en-US"/>
        </w:rPr>
        <w:t xml:space="preserve">You can contact your finance </w:t>
      </w:r>
      <w:r w:rsidR="00A515E4">
        <w:rPr>
          <w:sz w:val="24"/>
          <w:szCs w:val="24"/>
          <w:lang w:val="en-US"/>
        </w:rPr>
        <w:t xml:space="preserve">administrative </w:t>
      </w:r>
      <w:r w:rsidRPr="00713473">
        <w:rPr>
          <w:sz w:val="24"/>
          <w:szCs w:val="24"/>
          <w:lang w:val="en-US"/>
        </w:rPr>
        <w:t xml:space="preserve">employee at any time to check that your overview is correct, but </w:t>
      </w:r>
      <w:r w:rsidR="00B80163">
        <w:rPr>
          <w:sz w:val="24"/>
          <w:szCs w:val="24"/>
          <w:lang w:val="en-US"/>
        </w:rPr>
        <w:t xml:space="preserve">they </w:t>
      </w:r>
      <w:r w:rsidRPr="00713473">
        <w:rPr>
          <w:sz w:val="24"/>
          <w:szCs w:val="24"/>
          <w:lang w:val="en-US"/>
        </w:rPr>
        <w:t xml:space="preserve">have </w:t>
      </w:r>
      <w:r w:rsidR="009B6380">
        <w:rPr>
          <w:sz w:val="24"/>
          <w:szCs w:val="24"/>
          <w:lang w:val="en-US"/>
        </w:rPr>
        <w:t>best</w:t>
      </w:r>
      <w:r w:rsidRPr="00713473">
        <w:rPr>
          <w:sz w:val="24"/>
          <w:szCs w:val="24"/>
          <w:lang w:val="en-US"/>
        </w:rPr>
        <w:t xml:space="preserve"> access to this year's costs and not what you have used in previous years, so it is </w:t>
      </w:r>
      <w:r w:rsidR="009B6380">
        <w:rPr>
          <w:sz w:val="24"/>
          <w:szCs w:val="24"/>
          <w:lang w:val="en-US"/>
        </w:rPr>
        <w:t xml:space="preserve">recommended </w:t>
      </w:r>
      <w:r w:rsidR="00A9326F">
        <w:rPr>
          <w:sz w:val="24"/>
          <w:szCs w:val="24"/>
          <w:lang w:val="en-US"/>
        </w:rPr>
        <w:t xml:space="preserve">that you have </w:t>
      </w:r>
      <w:r w:rsidRPr="00713473">
        <w:rPr>
          <w:sz w:val="24"/>
          <w:szCs w:val="24"/>
          <w:lang w:val="en-US"/>
        </w:rPr>
        <w:t xml:space="preserve">your own "shadow account" / own overview. </w:t>
      </w:r>
      <w:r w:rsidRPr="00764020">
        <w:rPr>
          <w:sz w:val="24"/>
          <w:szCs w:val="24"/>
          <w:lang w:val="en-US"/>
        </w:rPr>
        <w:t xml:space="preserve">You should start with this as soon as you start your fellowship period. </w:t>
      </w:r>
      <w:r w:rsidR="00764020">
        <w:rPr>
          <w:sz w:val="24"/>
          <w:szCs w:val="24"/>
          <w:lang w:val="en-US"/>
        </w:rPr>
        <w:t>Your f</w:t>
      </w:r>
      <w:r w:rsidRPr="00764020">
        <w:rPr>
          <w:sz w:val="24"/>
          <w:szCs w:val="24"/>
          <w:lang w:val="en-US"/>
        </w:rPr>
        <w:t xml:space="preserve">inance </w:t>
      </w:r>
      <w:r w:rsidR="00764020" w:rsidRPr="00764020">
        <w:rPr>
          <w:sz w:val="24"/>
          <w:szCs w:val="24"/>
          <w:lang w:val="en-US"/>
        </w:rPr>
        <w:t>cont</w:t>
      </w:r>
      <w:r w:rsidR="00764020">
        <w:rPr>
          <w:sz w:val="24"/>
          <w:szCs w:val="24"/>
          <w:lang w:val="en-US"/>
        </w:rPr>
        <w:t>act persons are:</w:t>
      </w:r>
    </w:p>
    <w:p w14:paraId="211D5CFC" w14:textId="19ACE0E5" w:rsidR="00764020" w:rsidRPr="00A0025C" w:rsidRDefault="00747297" w:rsidP="00A0025C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A0025C">
        <w:rPr>
          <w:sz w:val="24"/>
          <w:szCs w:val="24"/>
        </w:rPr>
        <w:t xml:space="preserve">Svein Amund Skara (sveinsk (at) oslomet.no) for 15271 and 15300 </w:t>
      </w:r>
    </w:p>
    <w:p w14:paraId="0A0D3AB9" w14:textId="69365092" w:rsidR="00764020" w:rsidRPr="00A0025C" w:rsidRDefault="00747297" w:rsidP="00100938">
      <w:pPr>
        <w:pStyle w:val="ListParagraph"/>
        <w:numPr>
          <w:ilvl w:val="0"/>
          <w:numId w:val="2"/>
        </w:numPr>
        <w:rPr>
          <w:sz w:val="24"/>
          <w:szCs w:val="24"/>
          <w:lang w:val="en-US"/>
        </w:rPr>
      </w:pPr>
      <w:r w:rsidRPr="00A0025C">
        <w:rPr>
          <w:sz w:val="24"/>
          <w:szCs w:val="24"/>
        </w:rPr>
        <w:t xml:space="preserve">Baki Vurucu (bakivu (at) oslomet.no) for 15571 and 15600. </w:t>
      </w:r>
    </w:p>
    <w:p w14:paraId="7B7CDF0C" w14:textId="66530F2E" w:rsidR="00747297" w:rsidRPr="00764020" w:rsidRDefault="00747297" w:rsidP="00764020">
      <w:pPr>
        <w:rPr>
          <w:sz w:val="24"/>
          <w:szCs w:val="24"/>
          <w:lang w:val="en-US"/>
        </w:rPr>
      </w:pPr>
      <w:r w:rsidRPr="00764020">
        <w:rPr>
          <w:sz w:val="24"/>
          <w:szCs w:val="24"/>
          <w:lang w:val="en-US"/>
        </w:rPr>
        <w:t>Remember that you should only have an overview of your fixed assets, and not labor costs.</w:t>
      </w:r>
    </w:p>
    <w:p w14:paraId="29C60A0F" w14:textId="63A67478" w:rsidR="00747297" w:rsidRPr="00BA35F3" w:rsidRDefault="00747297" w:rsidP="00747297">
      <w:pPr>
        <w:rPr>
          <w:b/>
          <w:bCs/>
          <w:sz w:val="24"/>
          <w:szCs w:val="24"/>
          <w:lang w:val="en-US"/>
        </w:rPr>
      </w:pPr>
      <w:r w:rsidRPr="00BA35F3">
        <w:rPr>
          <w:b/>
          <w:bCs/>
          <w:sz w:val="24"/>
          <w:szCs w:val="24"/>
          <w:lang w:val="en-US"/>
        </w:rPr>
        <w:t>The</w:t>
      </w:r>
      <w:r w:rsidR="00417CE7" w:rsidRPr="00BA35F3">
        <w:rPr>
          <w:b/>
          <w:bCs/>
          <w:sz w:val="24"/>
          <w:szCs w:val="24"/>
          <w:lang w:val="en-US"/>
        </w:rPr>
        <w:t xml:space="preserve"> following guidelines for the use of fixed assets are set up by the </w:t>
      </w:r>
      <w:r w:rsidRPr="00BA35F3">
        <w:rPr>
          <w:b/>
          <w:bCs/>
          <w:sz w:val="24"/>
          <w:szCs w:val="24"/>
          <w:lang w:val="en-US"/>
        </w:rPr>
        <w:t>dean of the faculty</w:t>
      </w:r>
      <w:r w:rsidR="00417CE7" w:rsidRPr="00BA35F3">
        <w:rPr>
          <w:b/>
          <w:bCs/>
          <w:sz w:val="24"/>
          <w:szCs w:val="24"/>
          <w:lang w:val="en-US"/>
        </w:rPr>
        <w:t>:</w:t>
      </w:r>
    </w:p>
    <w:p w14:paraId="2D7CB020" w14:textId="4B3D8BD5" w:rsidR="00747297" w:rsidRPr="00417CE7" w:rsidRDefault="00747297" w:rsidP="00747297">
      <w:pPr>
        <w:rPr>
          <w:sz w:val="24"/>
          <w:szCs w:val="24"/>
          <w:lang w:val="en-US"/>
        </w:rPr>
      </w:pPr>
      <w:r w:rsidRPr="00417CE7">
        <w:rPr>
          <w:sz w:val="24"/>
          <w:szCs w:val="24"/>
          <w:lang w:val="en-US"/>
        </w:rPr>
        <w:t>All internally funded doctoral fellows receive NOK 75</w:t>
      </w:r>
      <w:r w:rsidR="00A9326F">
        <w:rPr>
          <w:sz w:val="24"/>
          <w:szCs w:val="24"/>
          <w:lang w:val="en-US"/>
        </w:rPr>
        <w:t xml:space="preserve"> </w:t>
      </w:r>
      <w:r w:rsidRPr="00417CE7">
        <w:rPr>
          <w:sz w:val="24"/>
          <w:szCs w:val="24"/>
          <w:lang w:val="en-US"/>
        </w:rPr>
        <w:t>000 to cover operating costs.</w:t>
      </w:r>
    </w:p>
    <w:p w14:paraId="237D9654" w14:textId="08A69B0D" w:rsidR="00747297" w:rsidRPr="00417CE7" w:rsidRDefault="00747297" w:rsidP="00747297">
      <w:pPr>
        <w:rPr>
          <w:sz w:val="24"/>
          <w:szCs w:val="24"/>
          <w:lang w:val="en-US"/>
        </w:rPr>
      </w:pPr>
      <w:r w:rsidRPr="00417CE7">
        <w:rPr>
          <w:sz w:val="24"/>
          <w:szCs w:val="24"/>
          <w:lang w:val="en-US"/>
        </w:rPr>
        <w:t xml:space="preserve">a) The operating funds can be used for purposes that are relevant and related to the work with the doctoral program: books, travel, publishing, </w:t>
      </w:r>
      <w:r w:rsidR="00417CE7" w:rsidRPr="00417CE7">
        <w:rPr>
          <w:sz w:val="24"/>
          <w:szCs w:val="24"/>
          <w:lang w:val="en-US"/>
        </w:rPr>
        <w:t>pr</w:t>
      </w:r>
      <w:r w:rsidR="00417CE7">
        <w:rPr>
          <w:sz w:val="24"/>
          <w:szCs w:val="24"/>
          <w:lang w:val="en-US"/>
        </w:rPr>
        <w:t>oof reading</w:t>
      </w:r>
      <w:r w:rsidRPr="00417CE7">
        <w:rPr>
          <w:sz w:val="24"/>
          <w:szCs w:val="24"/>
          <w:lang w:val="en-US"/>
        </w:rPr>
        <w:t>, etc.</w:t>
      </w:r>
    </w:p>
    <w:p w14:paraId="43FDACD3" w14:textId="77777777" w:rsidR="00D516B4" w:rsidRDefault="00747297" w:rsidP="00747297">
      <w:pPr>
        <w:rPr>
          <w:sz w:val="24"/>
          <w:szCs w:val="24"/>
          <w:lang w:val="en-US"/>
        </w:rPr>
      </w:pPr>
      <w:r w:rsidRPr="00417CE7">
        <w:rPr>
          <w:sz w:val="24"/>
          <w:szCs w:val="24"/>
          <w:lang w:val="en-US"/>
        </w:rPr>
        <w:t xml:space="preserve">b) The operating funds shall normally be used during the </w:t>
      </w:r>
      <w:r w:rsidR="004A1E90">
        <w:rPr>
          <w:sz w:val="24"/>
          <w:szCs w:val="24"/>
          <w:lang w:val="en-US"/>
        </w:rPr>
        <w:t>e</w:t>
      </w:r>
      <w:r w:rsidRPr="00417CE7">
        <w:rPr>
          <w:sz w:val="24"/>
          <w:szCs w:val="24"/>
          <w:lang w:val="en-US"/>
        </w:rPr>
        <w:t>mploy</w:t>
      </w:r>
      <w:r w:rsidR="004A1E90">
        <w:rPr>
          <w:sz w:val="24"/>
          <w:szCs w:val="24"/>
          <w:lang w:val="en-US"/>
        </w:rPr>
        <w:t>ment</w:t>
      </w:r>
      <w:r w:rsidRPr="00417CE7">
        <w:rPr>
          <w:sz w:val="24"/>
          <w:szCs w:val="24"/>
          <w:lang w:val="en-US"/>
        </w:rPr>
        <w:t xml:space="preserve"> as a doctoral fellow.</w:t>
      </w:r>
      <w:r w:rsidR="00D516B4">
        <w:rPr>
          <w:sz w:val="24"/>
          <w:szCs w:val="24"/>
          <w:lang w:val="en-US"/>
        </w:rPr>
        <w:t xml:space="preserve"> </w:t>
      </w:r>
    </w:p>
    <w:p w14:paraId="77A5BDC5" w14:textId="30C58F15" w:rsidR="00747297" w:rsidRPr="00417CE7" w:rsidRDefault="00D516B4" w:rsidP="00747297">
      <w:p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c) If </w:t>
      </w:r>
      <w:r w:rsidR="00AC3157">
        <w:rPr>
          <w:sz w:val="24"/>
          <w:szCs w:val="24"/>
          <w:lang w:val="en-US"/>
        </w:rPr>
        <w:t xml:space="preserve">you </w:t>
      </w:r>
      <w:r w:rsidR="00A01974">
        <w:rPr>
          <w:sz w:val="24"/>
          <w:szCs w:val="24"/>
          <w:lang w:val="en-US"/>
        </w:rPr>
        <w:t xml:space="preserve">do </w:t>
      </w:r>
      <w:r w:rsidR="00AC3157">
        <w:rPr>
          <w:sz w:val="24"/>
          <w:szCs w:val="24"/>
          <w:lang w:val="en-US"/>
        </w:rPr>
        <w:t xml:space="preserve">have some </w:t>
      </w:r>
      <w:r w:rsidR="00747297" w:rsidRPr="00417CE7">
        <w:rPr>
          <w:sz w:val="24"/>
          <w:szCs w:val="24"/>
          <w:lang w:val="en-US"/>
        </w:rPr>
        <w:t>fund</w:t>
      </w:r>
      <w:r w:rsidR="00A01974">
        <w:rPr>
          <w:sz w:val="24"/>
          <w:szCs w:val="24"/>
          <w:lang w:val="en-US"/>
        </w:rPr>
        <w:t>s</w:t>
      </w:r>
      <w:r w:rsidR="00AC3157">
        <w:rPr>
          <w:sz w:val="24"/>
          <w:szCs w:val="24"/>
          <w:lang w:val="en-US"/>
        </w:rPr>
        <w:t xml:space="preserve"> left</w:t>
      </w:r>
      <w:r w:rsidR="00747297" w:rsidRPr="00417CE7">
        <w:rPr>
          <w:sz w:val="24"/>
          <w:szCs w:val="24"/>
          <w:lang w:val="en-US"/>
        </w:rPr>
        <w:t xml:space="preserve"> when</w:t>
      </w:r>
      <w:r w:rsidR="00A01974">
        <w:rPr>
          <w:sz w:val="24"/>
          <w:szCs w:val="24"/>
          <w:lang w:val="en-US"/>
        </w:rPr>
        <w:t xml:space="preserve"> your </w:t>
      </w:r>
      <w:r w:rsidR="00747297" w:rsidRPr="00417CE7">
        <w:rPr>
          <w:sz w:val="24"/>
          <w:szCs w:val="24"/>
          <w:lang w:val="en-US"/>
        </w:rPr>
        <w:t xml:space="preserve">employment </w:t>
      </w:r>
      <w:r w:rsidR="00D754A0">
        <w:rPr>
          <w:sz w:val="24"/>
          <w:szCs w:val="24"/>
          <w:lang w:val="en-US"/>
        </w:rPr>
        <w:t xml:space="preserve">at SAM </w:t>
      </w:r>
      <w:r w:rsidR="00B9392F">
        <w:rPr>
          <w:sz w:val="24"/>
          <w:szCs w:val="24"/>
          <w:lang w:val="en-US"/>
        </w:rPr>
        <w:t>ends</w:t>
      </w:r>
      <w:r w:rsidR="00747297" w:rsidRPr="00417CE7">
        <w:rPr>
          <w:sz w:val="24"/>
          <w:szCs w:val="24"/>
          <w:lang w:val="en-US"/>
        </w:rPr>
        <w:t>, the following applies:</w:t>
      </w:r>
    </w:p>
    <w:p w14:paraId="2C6E258E" w14:textId="71312FD7" w:rsidR="00747297" w:rsidRPr="00AC3157" w:rsidRDefault="009E5FD2" w:rsidP="00747297">
      <w:p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lastRenderedPageBreak/>
        <w:tab/>
      </w:r>
      <w:r w:rsidR="00747297" w:rsidRPr="009F2BB4">
        <w:rPr>
          <w:sz w:val="24"/>
          <w:szCs w:val="24"/>
          <w:lang w:val="en-US"/>
        </w:rPr>
        <w:t>-  unused funds can be used for the dissertation</w:t>
      </w:r>
      <w:r w:rsidR="00B9392F">
        <w:rPr>
          <w:sz w:val="24"/>
          <w:szCs w:val="24"/>
          <w:lang w:val="en-US"/>
        </w:rPr>
        <w:t>,</w:t>
      </w:r>
      <w:r w:rsidR="00747297" w:rsidRPr="009F2BB4">
        <w:rPr>
          <w:sz w:val="24"/>
          <w:szCs w:val="24"/>
          <w:lang w:val="en-US"/>
        </w:rPr>
        <w:t xml:space="preserve"> as long as you </w:t>
      </w:r>
      <w:r w:rsidR="00B9392F">
        <w:rPr>
          <w:sz w:val="24"/>
          <w:szCs w:val="24"/>
          <w:lang w:val="en-US"/>
        </w:rPr>
        <w:t>are in</w:t>
      </w:r>
      <w:r w:rsidR="00747297" w:rsidRPr="009F2BB4">
        <w:rPr>
          <w:sz w:val="24"/>
          <w:szCs w:val="24"/>
          <w:lang w:val="en-US"/>
        </w:rPr>
        <w:t xml:space="preserve"> the doctoral </w:t>
      </w:r>
      <w:r>
        <w:rPr>
          <w:sz w:val="24"/>
          <w:szCs w:val="24"/>
          <w:lang w:val="en-US"/>
        </w:rPr>
        <w:tab/>
      </w:r>
      <w:r w:rsidR="00747297" w:rsidRPr="009F2BB4">
        <w:rPr>
          <w:sz w:val="24"/>
          <w:szCs w:val="24"/>
          <w:lang w:val="en-US"/>
        </w:rPr>
        <w:t xml:space="preserve">program. </w:t>
      </w:r>
      <w:r w:rsidR="00747297" w:rsidRPr="00AC3157">
        <w:rPr>
          <w:sz w:val="24"/>
          <w:szCs w:val="24"/>
          <w:lang w:val="en-US"/>
        </w:rPr>
        <w:t>A written agreement must be made stating the amount, purpose and dat</w:t>
      </w:r>
      <w:r w:rsidR="004A1E90">
        <w:rPr>
          <w:sz w:val="24"/>
          <w:szCs w:val="24"/>
          <w:lang w:val="en-US"/>
        </w:rPr>
        <w:t>e</w:t>
      </w:r>
      <w:r w:rsidR="00747297" w:rsidRPr="00AC3157">
        <w:rPr>
          <w:sz w:val="24"/>
          <w:szCs w:val="24"/>
          <w:lang w:val="en-US"/>
        </w:rPr>
        <w:t>s</w:t>
      </w:r>
      <w:r w:rsidR="00361782">
        <w:rPr>
          <w:sz w:val="24"/>
          <w:szCs w:val="24"/>
          <w:lang w:val="en-US"/>
        </w:rPr>
        <w:t>.</w:t>
      </w:r>
    </w:p>
    <w:p w14:paraId="18A388B0" w14:textId="66AE70C9" w:rsidR="00747297" w:rsidRPr="004209A5" w:rsidRDefault="00747297" w:rsidP="009E5FD2">
      <w:pPr>
        <w:ind w:left="705"/>
        <w:rPr>
          <w:sz w:val="24"/>
          <w:szCs w:val="24"/>
          <w:lang w:val="en-US"/>
        </w:rPr>
      </w:pPr>
      <w:r w:rsidRPr="00B4795E">
        <w:rPr>
          <w:sz w:val="24"/>
          <w:szCs w:val="24"/>
          <w:lang w:val="en-US"/>
        </w:rPr>
        <w:t xml:space="preserve">- </w:t>
      </w:r>
      <w:r w:rsidR="00B4795E" w:rsidRPr="00B4795E">
        <w:rPr>
          <w:sz w:val="24"/>
          <w:szCs w:val="24"/>
          <w:lang w:val="en-US"/>
        </w:rPr>
        <w:t>af</w:t>
      </w:r>
      <w:r w:rsidR="00B4795E">
        <w:rPr>
          <w:sz w:val="24"/>
          <w:szCs w:val="24"/>
          <w:lang w:val="en-US"/>
        </w:rPr>
        <w:t xml:space="preserve">ter your </w:t>
      </w:r>
      <w:r w:rsidRPr="00B4795E">
        <w:rPr>
          <w:sz w:val="24"/>
          <w:szCs w:val="24"/>
          <w:lang w:val="en-US"/>
        </w:rPr>
        <w:t xml:space="preserve">dissertation, any unused funds will be confiscated. </w:t>
      </w:r>
      <w:r w:rsidRPr="00AE4716">
        <w:rPr>
          <w:sz w:val="24"/>
          <w:szCs w:val="24"/>
          <w:lang w:val="en-US"/>
        </w:rPr>
        <w:t xml:space="preserve">The main exception is </w:t>
      </w:r>
      <w:r w:rsidR="009E5FD2">
        <w:rPr>
          <w:sz w:val="24"/>
          <w:szCs w:val="24"/>
          <w:lang w:val="en-US"/>
        </w:rPr>
        <w:tab/>
      </w:r>
      <w:r w:rsidRPr="00AE4716">
        <w:rPr>
          <w:sz w:val="24"/>
          <w:szCs w:val="24"/>
          <w:lang w:val="en-US"/>
        </w:rPr>
        <w:t xml:space="preserve">if you have </w:t>
      </w:r>
      <w:r w:rsidR="00937A83">
        <w:rPr>
          <w:sz w:val="24"/>
          <w:szCs w:val="24"/>
          <w:lang w:val="en-US"/>
        </w:rPr>
        <w:t xml:space="preserve">made </w:t>
      </w:r>
      <w:r w:rsidRPr="00AE4716">
        <w:rPr>
          <w:sz w:val="24"/>
          <w:szCs w:val="24"/>
          <w:lang w:val="en-US"/>
        </w:rPr>
        <w:t>an agreement o</w:t>
      </w:r>
      <w:r w:rsidR="00937A83">
        <w:rPr>
          <w:sz w:val="24"/>
          <w:szCs w:val="24"/>
          <w:lang w:val="en-US"/>
        </w:rPr>
        <w:t>f</w:t>
      </w:r>
      <w:r w:rsidRPr="00AE4716">
        <w:rPr>
          <w:sz w:val="24"/>
          <w:szCs w:val="24"/>
          <w:lang w:val="en-US"/>
        </w:rPr>
        <w:t xml:space="preserve"> dissemination</w:t>
      </w:r>
      <w:r w:rsidR="000E109F">
        <w:rPr>
          <w:sz w:val="24"/>
          <w:szCs w:val="24"/>
          <w:lang w:val="en-US"/>
        </w:rPr>
        <w:t xml:space="preserve"> </w:t>
      </w:r>
      <w:r w:rsidR="000E109F" w:rsidRPr="00AE4716">
        <w:rPr>
          <w:sz w:val="24"/>
          <w:szCs w:val="24"/>
          <w:lang w:val="en-US"/>
        </w:rPr>
        <w:t xml:space="preserve">before </w:t>
      </w:r>
      <w:r w:rsidR="000E109F">
        <w:rPr>
          <w:sz w:val="24"/>
          <w:szCs w:val="24"/>
          <w:lang w:val="en-US"/>
        </w:rPr>
        <w:t>your</w:t>
      </w:r>
      <w:r w:rsidR="000E109F" w:rsidRPr="00AE4716">
        <w:rPr>
          <w:sz w:val="24"/>
          <w:szCs w:val="24"/>
          <w:lang w:val="en-US"/>
        </w:rPr>
        <w:t xml:space="preserve"> public defense</w:t>
      </w:r>
      <w:r w:rsidRPr="00AE4716">
        <w:rPr>
          <w:sz w:val="24"/>
          <w:szCs w:val="24"/>
          <w:lang w:val="en-US"/>
        </w:rPr>
        <w:t xml:space="preserve">, then </w:t>
      </w:r>
      <w:r w:rsidR="009E5FD2">
        <w:rPr>
          <w:sz w:val="24"/>
          <w:szCs w:val="24"/>
          <w:lang w:val="en-US"/>
        </w:rPr>
        <w:tab/>
      </w:r>
      <w:r w:rsidRPr="00AE4716">
        <w:rPr>
          <w:sz w:val="24"/>
          <w:szCs w:val="24"/>
          <w:lang w:val="en-US"/>
        </w:rPr>
        <w:t>funds for this purpose can still be used</w:t>
      </w:r>
      <w:r w:rsidR="00773BE4">
        <w:rPr>
          <w:sz w:val="24"/>
          <w:szCs w:val="24"/>
          <w:lang w:val="en-US"/>
        </w:rPr>
        <w:t xml:space="preserve">, </w:t>
      </w:r>
      <w:r w:rsidR="000E109F">
        <w:rPr>
          <w:sz w:val="24"/>
          <w:szCs w:val="24"/>
          <w:lang w:val="en-US"/>
        </w:rPr>
        <w:t>i.e.</w:t>
      </w:r>
      <w:r w:rsidR="008238E3">
        <w:rPr>
          <w:sz w:val="24"/>
          <w:szCs w:val="24"/>
          <w:lang w:val="en-US"/>
        </w:rPr>
        <w:t xml:space="preserve"> </w:t>
      </w:r>
      <w:r w:rsidR="00773BE4" w:rsidRPr="00AE4716">
        <w:rPr>
          <w:sz w:val="24"/>
          <w:szCs w:val="24"/>
          <w:lang w:val="en-US"/>
        </w:rPr>
        <w:t>presenting a paper at a conference</w:t>
      </w:r>
      <w:r w:rsidRPr="00AE4716">
        <w:rPr>
          <w:sz w:val="24"/>
          <w:szCs w:val="24"/>
          <w:lang w:val="en-US"/>
        </w:rPr>
        <w:t xml:space="preserve">. </w:t>
      </w:r>
      <w:r w:rsidR="009E5FD2">
        <w:rPr>
          <w:sz w:val="24"/>
          <w:szCs w:val="24"/>
          <w:lang w:val="en-US"/>
        </w:rPr>
        <w:tab/>
      </w:r>
      <w:r w:rsidRPr="00AE4716">
        <w:rPr>
          <w:sz w:val="24"/>
          <w:szCs w:val="24"/>
          <w:lang w:val="en-US"/>
        </w:rPr>
        <w:t xml:space="preserve">These </w:t>
      </w:r>
      <w:r w:rsidR="009E5FD2">
        <w:rPr>
          <w:sz w:val="24"/>
          <w:szCs w:val="24"/>
          <w:lang w:val="en-US"/>
        </w:rPr>
        <w:tab/>
      </w:r>
      <w:r w:rsidRPr="00AE4716">
        <w:rPr>
          <w:sz w:val="24"/>
          <w:szCs w:val="24"/>
          <w:lang w:val="en-US"/>
        </w:rPr>
        <w:t>funds are then transferred to the department</w:t>
      </w:r>
      <w:r w:rsidR="000E109F">
        <w:rPr>
          <w:sz w:val="24"/>
          <w:szCs w:val="24"/>
          <w:lang w:val="en-US"/>
        </w:rPr>
        <w:t xml:space="preserve">, </w:t>
      </w:r>
      <w:r w:rsidRPr="00AE4716">
        <w:rPr>
          <w:sz w:val="24"/>
          <w:szCs w:val="24"/>
          <w:lang w:val="en-US"/>
        </w:rPr>
        <w:t xml:space="preserve">and the costs are charged there. </w:t>
      </w:r>
      <w:r w:rsidR="009E5FD2">
        <w:rPr>
          <w:sz w:val="24"/>
          <w:szCs w:val="24"/>
          <w:lang w:val="en-US"/>
        </w:rPr>
        <w:tab/>
      </w:r>
      <w:r w:rsidRPr="008238E3">
        <w:rPr>
          <w:sz w:val="24"/>
          <w:szCs w:val="24"/>
          <w:lang w:val="en-US"/>
        </w:rPr>
        <w:t xml:space="preserve">Another exception is if </w:t>
      </w:r>
      <w:r w:rsidR="00BD4FA6">
        <w:rPr>
          <w:sz w:val="24"/>
          <w:szCs w:val="24"/>
          <w:lang w:val="en-US"/>
        </w:rPr>
        <w:t>you</w:t>
      </w:r>
      <w:r w:rsidRPr="008238E3">
        <w:rPr>
          <w:sz w:val="24"/>
          <w:szCs w:val="24"/>
          <w:lang w:val="en-US"/>
        </w:rPr>
        <w:t xml:space="preserve"> ha</w:t>
      </w:r>
      <w:r w:rsidR="00522679">
        <w:rPr>
          <w:sz w:val="24"/>
          <w:szCs w:val="24"/>
          <w:lang w:val="en-US"/>
        </w:rPr>
        <w:t>ve</w:t>
      </w:r>
      <w:r w:rsidRPr="008238E3">
        <w:rPr>
          <w:sz w:val="24"/>
          <w:szCs w:val="24"/>
          <w:lang w:val="en-US"/>
        </w:rPr>
        <w:t xml:space="preserve"> plans for, but not an agreement on mediation. </w:t>
      </w:r>
      <w:r w:rsidR="000E109F">
        <w:rPr>
          <w:sz w:val="24"/>
          <w:szCs w:val="24"/>
          <w:lang w:val="en-US"/>
        </w:rPr>
        <w:t xml:space="preserve">You </w:t>
      </w:r>
      <w:r w:rsidRPr="000E109F">
        <w:rPr>
          <w:sz w:val="24"/>
          <w:szCs w:val="24"/>
          <w:lang w:val="en-US"/>
        </w:rPr>
        <w:t xml:space="preserve">can then apply to the </w:t>
      </w:r>
      <w:r w:rsidR="00D640FF">
        <w:rPr>
          <w:sz w:val="24"/>
          <w:szCs w:val="24"/>
          <w:lang w:val="en-US"/>
        </w:rPr>
        <w:t>H</w:t>
      </w:r>
      <w:r w:rsidRPr="000E109F">
        <w:rPr>
          <w:sz w:val="24"/>
          <w:szCs w:val="24"/>
          <w:lang w:val="en-US"/>
        </w:rPr>
        <w:t xml:space="preserve">ead of department to dispose of a </w:t>
      </w:r>
      <w:r w:rsidR="00361782">
        <w:rPr>
          <w:sz w:val="24"/>
          <w:szCs w:val="24"/>
          <w:lang w:val="en-US"/>
        </w:rPr>
        <w:t>certain</w:t>
      </w:r>
      <w:r w:rsidRPr="000E109F">
        <w:rPr>
          <w:sz w:val="24"/>
          <w:szCs w:val="24"/>
          <w:lang w:val="en-US"/>
        </w:rPr>
        <w:t xml:space="preserve"> amount for this within a certain time after </w:t>
      </w:r>
      <w:r w:rsidR="00BD4FA6">
        <w:rPr>
          <w:sz w:val="24"/>
          <w:szCs w:val="24"/>
          <w:lang w:val="en-US"/>
        </w:rPr>
        <w:t>your</w:t>
      </w:r>
      <w:r w:rsidRPr="000E109F">
        <w:rPr>
          <w:sz w:val="24"/>
          <w:szCs w:val="24"/>
          <w:lang w:val="en-US"/>
        </w:rPr>
        <w:t xml:space="preserve"> public defense. </w:t>
      </w:r>
      <w:r w:rsidR="00361782">
        <w:rPr>
          <w:sz w:val="24"/>
          <w:szCs w:val="24"/>
          <w:lang w:val="en-US"/>
        </w:rPr>
        <w:t>This</w:t>
      </w:r>
      <w:r w:rsidRPr="004209A5">
        <w:rPr>
          <w:sz w:val="24"/>
          <w:szCs w:val="24"/>
          <w:lang w:val="en-US"/>
        </w:rPr>
        <w:t xml:space="preserve"> application must be sent to the head of department before </w:t>
      </w:r>
      <w:r w:rsidR="00361782">
        <w:rPr>
          <w:sz w:val="24"/>
          <w:szCs w:val="24"/>
          <w:lang w:val="en-US"/>
        </w:rPr>
        <w:t>your</w:t>
      </w:r>
      <w:r w:rsidRPr="004209A5">
        <w:rPr>
          <w:sz w:val="24"/>
          <w:szCs w:val="24"/>
          <w:lang w:val="en-US"/>
        </w:rPr>
        <w:t xml:space="preserve"> employment </w:t>
      </w:r>
      <w:r w:rsidR="004209A5" w:rsidRPr="004209A5">
        <w:rPr>
          <w:sz w:val="24"/>
          <w:szCs w:val="24"/>
          <w:lang w:val="en-US"/>
        </w:rPr>
        <w:t>e</w:t>
      </w:r>
      <w:r w:rsidR="004209A5">
        <w:rPr>
          <w:sz w:val="24"/>
          <w:szCs w:val="24"/>
          <w:lang w:val="en-US"/>
        </w:rPr>
        <w:t>nds</w:t>
      </w:r>
      <w:r w:rsidR="00BD4FA6">
        <w:rPr>
          <w:sz w:val="24"/>
          <w:szCs w:val="24"/>
          <w:lang w:val="en-US"/>
        </w:rPr>
        <w:t>,</w:t>
      </w:r>
      <w:r w:rsidRPr="004209A5">
        <w:rPr>
          <w:sz w:val="24"/>
          <w:szCs w:val="24"/>
          <w:lang w:val="en-US"/>
        </w:rPr>
        <w:t xml:space="preserve"> and</w:t>
      </w:r>
      <w:r w:rsidR="0021257C">
        <w:rPr>
          <w:sz w:val="24"/>
          <w:szCs w:val="24"/>
          <w:lang w:val="en-US"/>
        </w:rPr>
        <w:t xml:space="preserve"> if granted, funds </w:t>
      </w:r>
      <w:r w:rsidRPr="004209A5">
        <w:rPr>
          <w:sz w:val="24"/>
          <w:szCs w:val="24"/>
          <w:lang w:val="en-US"/>
        </w:rPr>
        <w:t xml:space="preserve">are transferred to the department </w:t>
      </w:r>
      <w:r w:rsidR="00361782">
        <w:rPr>
          <w:sz w:val="24"/>
          <w:szCs w:val="24"/>
          <w:lang w:val="en-US"/>
        </w:rPr>
        <w:t xml:space="preserve">where the </w:t>
      </w:r>
      <w:r w:rsidRPr="004209A5">
        <w:rPr>
          <w:sz w:val="24"/>
          <w:szCs w:val="24"/>
          <w:lang w:val="en-US"/>
        </w:rPr>
        <w:t>costs are charged</w:t>
      </w:r>
      <w:r w:rsidR="00361782">
        <w:rPr>
          <w:sz w:val="24"/>
          <w:szCs w:val="24"/>
          <w:lang w:val="en-US"/>
        </w:rPr>
        <w:t>.</w:t>
      </w:r>
    </w:p>
    <w:p w14:paraId="51EE37AB" w14:textId="77777777" w:rsidR="00747297" w:rsidRPr="004D39A4" w:rsidRDefault="00747297" w:rsidP="00747297">
      <w:pPr>
        <w:rPr>
          <w:b/>
          <w:bCs/>
          <w:sz w:val="24"/>
          <w:szCs w:val="24"/>
          <w:lang w:val="en-US"/>
        </w:rPr>
      </w:pPr>
      <w:r w:rsidRPr="004D39A4">
        <w:rPr>
          <w:b/>
          <w:bCs/>
          <w:sz w:val="24"/>
          <w:szCs w:val="24"/>
          <w:lang w:val="en-US"/>
        </w:rPr>
        <w:t>Other means</w:t>
      </w:r>
    </w:p>
    <w:p w14:paraId="6C3B56B7" w14:textId="36357A8D" w:rsidR="00747297" w:rsidRPr="00D87570" w:rsidRDefault="00747297" w:rsidP="00747297">
      <w:pPr>
        <w:rPr>
          <w:b/>
          <w:bCs/>
          <w:sz w:val="24"/>
          <w:szCs w:val="24"/>
          <w:lang w:val="en-US"/>
        </w:rPr>
      </w:pPr>
      <w:r w:rsidRPr="009D0A60">
        <w:rPr>
          <w:sz w:val="24"/>
          <w:szCs w:val="24"/>
          <w:lang w:val="en-US"/>
        </w:rPr>
        <w:t>It is possible to apply for other funds</w:t>
      </w:r>
      <w:r w:rsidR="00443A05">
        <w:rPr>
          <w:sz w:val="24"/>
          <w:szCs w:val="24"/>
          <w:lang w:val="en-US"/>
        </w:rPr>
        <w:t xml:space="preserve"> from the institution,</w:t>
      </w:r>
      <w:r w:rsidR="009D0A60" w:rsidRPr="009D0A60">
        <w:rPr>
          <w:sz w:val="24"/>
          <w:szCs w:val="24"/>
          <w:lang w:val="en-US"/>
        </w:rPr>
        <w:t xml:space="preserve"> such as </w:t>
      </w:r>
      <w:hyperlink r:id="rId10" w:history="1">
        <w:r w:rsidR="009D0A60" w:rsidRPr="00660B93">
          <w:rPr>
            <w:rStyle w:val="Hyperlink"/>
            <w:sz w:val="24"/>
            <w:szCs w:val="24"/>
            <w:lang w:val="en-US"/>
          </w:rPr>
          <w:t>international</w:t>
        </w:r>
        <w:r w:rsidRPr="00660B93">
          <w:rPr>
            <w:rStyle w:val="Hyperlink"/>
            <w:sz w:val="24"/>
            <w:szCs w:val="24"/>
            <w:lang w:val="en-US"/>
          </w:rPr>
          <w:t xml:space="preserve"> scholarship</w:t>
        </w:r>
      </w:hyperlink>
      <w:r w:rsidRPr="009D0A60">
        <w:rPr>
          <w:sz w:val="24"/>
          <w:szCs w:val="24"/>
          <w:lang w:val="en-US"/>
        </w:rPr>
        <w:t xml:space="preserve"> from OsloMet</w:t>
      </w:r>
      <w:r w:rsidR="00D640FF">
        <w:rPr>
          <w:sz w:val="24"/>
          <w:szCs w:val="24"/>
          <w:lang w:val="en-US"/>
        </w:rPr>
        <w:t xml:space="preserve">, or </w:t>
      </w:r>
      <w:r w:rsidRPr="009D0A60">
        <w:rPr>
          <w:sz w:val="24"/>
          <w:szCs w:val="24"/>
          <w:lang w:val="en-US"/>
        </w:rPr>
        <w:t xml:space="preserve"> </w:t>
      </w:r>
      <w:hyperlink r:id="rId11" w:history="1">
        <w:r w:rsidR="00105556" w:rsidRPr="00324360">
          <w:rPr>
            <w:rStyle w:val="Hyperlink"/>
            <w:sz w:val="24"/>
            <w:szCs w:val="24"/>
            <w:lang w:val="en-US"/>
          </w:rPr>
          <w:t>Erasmus+</w:t>
        </w:r>
      </w:hyperlink>
      <w:r w:rsidR="00105556">
        <w:rPr>
          <w:sz w:val="24"/>
          <w:szCs w:val="24"/>
          <w:lang w:val="en-US"/>
        </w:rPr>
        <w:t xml:space="preserve"> grants</w:t>
      </w:r>
      <w:r w:rsidR="00D640FF">
        <w:rPr>
          <w:sz w:val="24"/>
          <w:szCs w:val="24"/>
          <w:lang w:val="en-US"/>
        </w:rPr>
        <w:t xml:space="preserve">. </w:t>
      </w:r>
      <w:r w:rsidR="00443A05">
        <w:rPr>
          <w:sz w:val="24"/>
          <w:szCs w:val="24"/>
          <w:lang w:val="en-US"/>
        </w:rPr>
        <w:t xml:space="preserve"> To </w:t>
      </w:r>
      <w:r w:rsidR="00105556">
        <w:rPr>
          <w:sz w:val="24"/>
          <w:szCs w:val="24"/>
          <w:lang w:val="en-US"/>
        </w:rPr>
        <w:t>some limited extent</w:t>
      </w:r>
      <w:r w:rsidR="00C13357">
        <w:rPr>
          <w:sz w:val="24"/>
          <w:szCs w:val="24"/>
          <w:lang w:val="en-US"/>
        </w:rPr>
        <w:t xml:space="preserve"> </w:t>
      </w:r>
      <w:r w:rsidR="00D640FF">
        <w:rPr>
          <w:sz w:val="24"/>
          <w:szCs w:val="24"/>
          <w:lang w:val="en-US"/>
        </w:rPr>
        <w:t>,</w:t>
      </w:r>
      <w:r w:rsidRPr="009D0A60">
        <w:rPr>
          <w:sz w:val="24"/>
          <w:szCs w:val="24"/>
          <w:lang w:val="en-US"/>
        </w:rPr>
        <w:t xml:space="preserve">support for </w:t>
      </w:r>
      <w:hyperlink r:id="rId12" w:history="1">
        <w:r w:rsidRPr="00324360">
          <w:rPr>
            <w:rStyle w:val="Hyperlink"/>
            <w:sz w:val="24"/>
            <w:szCs w:val="24"/>
            <w:lang w:val="en-US"/>
          </w:rPr>
          <w:t xml:space="preserve">transcription and </w:t>
        </w:r>
        <w:r w:rsidR="009D0A60" w:rsidRPr="00324360">
          <w:rPr>
            <w:rStyle w:val="Hyperlink"/>
            <w:sz w:val="24"/>
            <w:szCs w:val="24"/>
            <w:lang w:val="en-US"/>
          </w:rPr>
          <w:t>proof reading</w:t>
        </w:r>
      </w:hyperlink>
      <w:r w:rsidRPr="009D0A60">
        <w:rPr>
          <w:sz w:val="24"/>
          <w:szCs w:val="24"/>
          <w:lang w:val="en-US"/>
        </w:rPr>
        <w:t xml:space="preserve"> </w:t>
      </w:r>
      <w:r w:rsidR="00443A05">
        <w:rPr>
          <w:sz w:val="24"/>
          <w:szCs w:val="24"/>
          <w:lang w:val="en-US"/>
        </w:rPr>
        <w:t xml:space="preserve">may be applied </w:t>
      </w:r>
      <w:r w:rsidRPr="009D0A60">
        <w:rPr>
          <w:sz w:val="24"/>
          <w:szCs w:val="24"/>
          <w:lang w:val="en-US"/>
        </w:rPr>
        <w:t xml:space="preserve">from the </w:t>
      </w:r>
      <w:r w:rsidR="00443A05">
        <w:rPr>
          <w:sz w:val="24"/>
          <w:szCs w:val="24"/>
          <w:lang w:val="en-US"/>
        </w:rPr>
        <w:t xml:space="preserve">SAM </w:t>
      </w:r>
      <w:r w:rsidRPr="009D0A60">
        <w:rPr>
          <w:sz w:val="24"/>
          <w:szCs w:val="24"/>
          <w:lang w:val="en-US"/>
        </w:rPr>
        <w:t>faculty</w:t>
      </w:r>
      <w:r w:rsidR="00D640FF">
        <w:rPr>
          <w:sz w:val="24"/>
          <w:szCs w:val="24"/>
          <w:lang w:val="en-US"/>
        </w:rPr>
        <w:t>.</w:t>
      </w:r>
      <w:r w:rsidR="00FA0EAF">
        <w:rPr>
          <w:sz w:val="24"/>
          <w:szCs w:val="24"/>
          <w:lang w:val="en-US"/>
        </w:rPr>
        <w:br/>
      </w:r>
      <w:r w:rsidR="00D96C7E">
        <w:rPr>
          <w:sz w:val="24"/>
          <w:szCs w:val="24"/>
          <w:lang w:val="en-US"/>
        </w:rPr>
        <w:br/>
      </w:r>
      <w:r w:rsidR="00D87570">
        <w:rPr>
          <w:b/>
          <w:bCs/>
          <w:sz w:val="24"/>
          <w:szCs w:val="24"/>
          <w:lang w:val="en-US"/>
        </w:rPr>
        <w:t>How to o</w:t>
      </w:r>
      <w:r w:rsidRPr="00D87570">
        <w:rPr>
          <w:b/>
          <w:bCs/>
          <w:sz w:val="24"/>
          <w:szCs w:val="24"/>
          <w:lang w:val="en-US"/>
        </w:rPr>
        <w:t>rder</w:t>
      </w:r>
    </w:p>
    <w:p w14:paraId="59EFCC00" w14:textId="7273A477" w:rsidR="00CF36C0" w:rsidRDefault="00747297" w:rsidP="00747297">
      <w:pPr>
        <w:rPr>
          <w:sz w:val="24"/>
          <w:szCs w:val="24"/>
          <w:lang w:val="en-US"/>
        </w:rPr>
      </w:pPr>
      <w:r w:rsidRPr="00D87570">
        <w:rPr>
          <w:sz w:val="24"/>
          <w:szCs w:val="24"/>
          <w:lang w:val="en-US"/>
        </w:rPr>
        <w:t xml:space="preserve">All orders must be pre-approved by your </w:t>
      </w:r>
      <w:r w:rsidR="00D87570" w:rsidRPr="00D87570">
        <w:rPr>
          <w:sz w:val="24"/>
          <w:szCs w:val="24"/>
          <w:lang w:val="en-US"/>
        </w:rPr>
        <w:t>le</w:t>
      </w:r>
      <w:r w:rsidR="00D87570">
        <w:rPr>
          <w:sz w:val="24"/>
          <w:szCs w:val="24"/>
          <w:lang w:val="en-US"/>
        </w:rPr>
        <w:t xml:space="preserve">ader </w:t>
      </w:r>
      <w:r w:rsidRPr="00D87570">
        <w:rPr>
          <w:sz w:val="24"/>
          <w:szCs w:val="24"/>
          <w:lang w:val="en-US"/>
        </w:rPr>
        <w:t>(</w:t>
      </w:r>
      <w:r w:rsidR="00D640FF">
        <w:rPr>
          <w:sz w:val="24"/>
          <w:szCs w:val="24"/>
          <w:lang w:val="en-US"/>
        </w:rPr>
        <w:t>H</w:t>
      </w:r>
      <w:r w:rsidR="00D640FF" w:rsidRPr="00D87570">
        <w:rPr>
          <w:sz w:val="24"/>
          <w:szCs w:val="24"/>
          <w:lang w:val="en-US"/>
        </w:rPr>
        <w:t>ead of department</w:t>
      </w:r>
      <w:r w:rsidR="00D640FF">
        <w:rPr>
          <w:sz w:val="24"/>
          <w:szCs w:val="24"/>
          <w:lang w:val="en-US"/>
        </w:rPr>
        <w:t xml:space="preserve">: </w:t>
      </w:r>
      <w:r w:rsidRPr="00D87570">
        <w:rPr>
          <w:sz w:val="24"/>
          <w:szCs w:val="24"/>
          <w:lang w:val="en-US"/>
        </w:rPr>
        <w:t>ABI, JM and HHS</w:t>
      </w:r>
      <w:r w:rsidR="00D640FF">
        <w:rPr>
          <w:sz w:val="24"/>
          <w:szCs w:val="24"/>
          <w:lang w:val="en-US"/>
        </w:rPr>
        <w:t xml:space="preserve">, and </w:t>
      </w:r>
      <w:r w:rsidR="00D640FF">
        <w:rPr>
          <w:sz w:val="24"/>
          <w:szCs w:val="24"/>
          <w:lang w:val="en-US"/>
        </w:rPr>
        <w:t xml:space="preserve">by the </w:t>
      </w:r>
      <w:r w:rsidR="00D640FF" w:rsidRPr="00D87570">
        <w:rPr>
          <w:sz w:val="24"/>
          <w:szCs w:val="24"/>
          <w:lang w:val="en-US"/>
        </w:rPr>
        <w:t xml:space="preserve">PhD </w:t>
      </w:r>
      <w:r w:rsidR="00D640FF">
        <w:rPr>
          <w:sz w:val="24"/>
          <w:szCs w:val="24"/>
          <w:lang w:val="en-US"/>
        </w:rPr>
        <w:t>leader</w:t>
      </w:r>
      <w:r w:rsidRPr="00D87570">
        <w:rPr>
          <w:sz w:val="24"/>
          <w:szCs w:val="24"/>
          <w:lang w:val="en-US"/>
        </w:rPr>
        <w:t xml:space="preserve"> </w:t>
      </w:r>
      <w:r w:rsidR="00D640FF">
        <w:rPr>
          <w:sz w:val="24"/>
          <w:szCs w:val="24"/>
          <w:lang w:val="en-US"/>
        </w:rPr>
        <w:t xml:space="preserve">for </w:t>
      </w:r>
      <w:r w:rsidRPr="00D87570">
        <w:rPr>
          <w:sz w:val="24"/>
          <w:szCs w:val="24"/>
          <w:lang w:val="en-US"/>
        </w:rPr>
        <w:t xml:space="preserve">SF). </w:t>
      </w:r>
      <w:r w:rsidRPr="00CF36C0">
        <w:rPr>
          <w:sz w:val="24"/>
          <w:szCs w:val="24"/>
          <w:lang w:val="en-US"/>
        </w:rPr>
        <w:t>Travel</w:t>
      </w:r>
      <w:r w:rsidR="00CF36C0" w:rsidRPr="00CF36C0">
        <w:rPr>
          <w:sz w:val="24"/>
          <w:szCs w:val="24"/>
          <w:lang w:val="en-US"/>
        </w:rPr>
        <w:t>s</w:t>
      </w:r>
      <w:r w:rsidRPr="00CF36C0">
        <w:rPr>
          <w:sz w:val="24"/>
          <w:szCs w:val="24"/>
          <w:lang w:val="en-US"/>
        </w:rPr>
        <w:t xml:space="preserve"> must be approved electronically in the travel invoice system, and they are booked with Egencia via their online solution. </w:t>
      </w:r>
    </w:p>
    <w:p w14:paraId="3B7A9614" w14:textId="2520548B" w:rsidR="00747297" w:rsidRPr="00CF36C0" w:rsidRDefault="00CF36C0" w:rsidP="00747297">
      <w:p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All other orders are done via </w:t>
      </w:r>
      <w:r w:rsidR="00747297" w:rsidRPr="00CF36C0">
        <w:rPr>
          <w:sz w:val="24"/>
          <w:szCs w:val="24"/>
          <w:lang w:val="en-US"/>
        </w:rPr>
        <w:t xml:space="preserve">"My Order" on OsloMet's website. You must provide a reference when ordering, </w:t>
      </w:r>
      <w:r w:rsidRPr="00CF36C0">
        <w:rPr>
          <w:sz w:val="24"/>
          <w:szCs w:val="24"/>
          <w:lang w:val="en-US"/>
        </w:rPr>
        <w:t>wh</w:t>
      </w:r>
      <w:r>
        <w:rPr>
          <w:sz w:val="24"/>
          <w:szCs w:val="24"/>
          <w:lang w:val="en-US"/>
        </w:rPr>
        <w:t xml:space="preserve">ich is </w:t>
      </w:r>
      <w:r w:rsidR="00747297" w:rsidRPr="00CF36C0">
        <w:rPr>
          <w:sz w:val="24"/>
          <w:szCs w:val="24"/>
          <w:lang w:val="en-US"/>
        </w:rPr>
        <w:t>your cost center for your unit:</w:t>
      </w:r>
    </w:p>
    <w:p w14:paraId="00BEB619" w14:textId="63F58C86" w:rsidR="00747297" w:rsidRPr="00350DFC" w:rsidRDefault="00747297" w:rsidP="00747297">
      <w:pPr>
        <w:rPr>
          <w:sz w:val="24"/>
          <w:szCs w:val="24"/>
          <w:lang w:val="en-US"/>
        </w:rPr>
      </w:pPr>
      <w:r w:rsidRPr="00350DFC">
        <w:rPr>
          <w:sz w:val="24"/>
          <w:szCs w:val="24"/>
          <w:lang w:val="en-US"/>
        </w:rPr>
        <w:t xml:space="preserve">ABI </w:t>
      </w:r>
      <w:r w:rsidR="00D640FF">
        <w:rPr>
          <w:sz w:val="24"/>
          <w:szCs w:val="24"/>
          <w:lang w:val="en-US"/>
        </w:rPr>
        <w:t>-</w:t>
      </w:r>
      <w:r w:rsidRPr="00350DFC">
        <w:rPr>
          <w:sz w:val="24"/>
          <w:szCs w:val="24"/>
          <w:lang w:val="en-US"/>
        </w:rPr>
        <w:t xml:space="preserve"> 5200</w:t>
      </w:r>
      <w:r w:rsidR="00FC5243" w:rsidRPr="00350DFC">
        <w:rPr>
          <w:sz w:val="24"/>
          <w:szCs w:val="24"/>
          <w:lang w:val="en-US"/>
        </w:rPr>
        <w:br/>
      </w:r>
      <w:r w:rsidRPr="00350DFC">
        <w:rPr>
          <w:sz w:val="24"/>
          <w:szCs w:val="24"/>
          <w:lang w:val="en-US"/>
        </w:rPr>
        <w:t xml:space="preserve">JM </w:t>
      </w:r>
      <w:r w:rsidR="00D640FF">
        <w:rPr>
          <w:sz w:val="24"/>
          <w:szCs w:val="24"/>
          <w:lang w:val="en-US"/>
        </w:rPr>
        <w:t>-</w:t>
      </w:r>
      <w:r w:rsidRPr="00350DFC">
        <w:rPr>
          <w:sz w:val="24"/>
          <w:szCs w:val="24"/>
          <w:lang w:val="en-US"/>
        </w:rPr>
        <w:t xml:space="preserve"> 5300</w:t>
      </w:r>
      <w:r w:rsidR="00FC5243" w:rsidRPr="00350DFC">
        <w:rPr>
          <w:sz w:val="24"/>
          <w:szCs w:val="24"/>
          <w:lang w:val="en-US"/>
        </w:rPr>
        <w:br/>
      </w:r>
      <w:r w:rsidRPr="00350DFC">
        <w:rPr>
          <w:sz w:val="24"/>
          <w:szCs w:val="24"/>
          <w:lang w:val="en-US"/>
        </w:rPr>
        <w:t xml:space="preserve">SF </w:t>
      </w:r>
      <w:r w:rsidR="00D640FF">
        <w:rPr>
          <w:sz w:val="24"/>
          <w:szCs w:val="24"/>
          <w:lang w:val="en-US"/>
        </w:rPr>
        <w:t>-</w:t>
      </w:r>
      <w:r w:rsidRPr="00350DFC">
        <w:rPr>
          <w:sz w:val="24"/>
          <w:szCs w:val="24"/>
          <w:lang w:val="en-US"/>
        </w:rPr>
        <w:t xml:space="preserve"> 5571</w:t>
      </w:r>
      <w:r w:rsidR="00FC5243" w:rsidRPr="00350DFC">
        <w:rPr>
          <w:sz w:val="24"/>
          <w:szCs w:val="24"/>
          <w:lang w:val="en-US"/>
        </w:rPr>
        <w:br/>
      </w:r>
      <w:r w:rsidRPr="00350DFC">
        <w:rPr>
          <w:sz w:val="24"/>
          <w:szCs w:val="24"/>
          <w:lang w:val="en-US"/>
        </w:rPr>
        <w:t>HHS - 5600</w:t>
      </w:r>
    </w:p>
    <w:p w14:paraId="2F5C9DBF" w14:textId="36A4F81C" w:rsidR="00747297" w:rsidRPr="00350DFC" w:rsidRDefault="00747297" w:rsidP="00747297">
      <w:pPr>
        <w:rPr>
          <w:b/>
          <w:bCs/>
          <w:sz w:val="24"/>
          <w:szCs w:val="24"/>
          <w:lang w:val="en-US"/>
        </w:rPr>
      </w:pPr>
      <w:r w:rsidRPr="00350DFC">
        <w:rPr>
          <w:b/>
          <w:bCs/>
          <w:sz w:val="24"/>
          <w:szCs w:val="24"/>
          <w:lang w:val="en-US"/>
        </w:rPr>
        <w:t xml:space="preserve">Externally funded doctoral </w:t>
      </w:r>
      <w:r w:rsidR="00FC5243" w:rsidRPr="00350DFC">
        <w:rPr>
          <w:b/>
          <w:bCs/>
          <w:sz w:val="24"/>
          <w:szCs w:val="24"/>
          <w:lang w:val="en-US"/>
        </w:rPr>
        <w:t xml:space="preserve">research </w:t>
      </w:r>
      <w:r w:rsidRPr="00350DFC">
        <w:rPr>
          <w:b/>
          <w:bCs/>
          <w:sz w:val="24"/>
          <w:szCs w:val="24"/>
          <w:lang w:val="en-US"/>
        </w:rPr>
        <w:t>fellows</w:t>
      </w:r>
    </w:p>
    <w:p w14:paraId="3F239931" w14:textId="055534FE" w:rsidR="002E77B5" w:rsidRDefault="00747297" w:rsidP="00747297">
      <w:pPr>
        <w:rPr>
          <w:sz w:val="24"/>
          <w:szCs w:val="24"/>
          <w:lang w:val="en-US"/>
        </w:rPr>
      </w:pPr>
      <w:r w:rsidRPr="002E77B5">
        <w:rPr>
          <w:sz w:val="24"/>
          <w:szCs w:val="24"/>
          <w:lang w:val="en-US"/>
        </w:rPr>
        <w:t xml:space="preserve">Those </w:t>
      </w:r>
      <w:r w:rsidR="002E77B5" w:rsidRPr="002E77B5">
        <w:rPr>
          <w:sz w:val="24"/>
          <w:szCs w:val="24"/>
          <w:lang w:val="en-US"/>
        </w:rPr>
        <w:t>of</w:t>
      </w:r>
      <w:r w:rsidR="002E77B5">
        <w:rPr>
          <w:sz w:val="24"/>
          <w:szCs w:val="24"/>
          <w:lang w:val="en-US"/>
        </w:rPr>
        <w:t xml:space="preserve"> </w:t>
      </w:r>
      <w:r w:rsidR="004C5C24">
        <w:rPr>
          <w:sz w:val="24"/>
          <w:szCs w:val="24"/>
          <w:lang w:val="en-US"/>
        </w:rPr>
        <w:t xml:space="preserve">you </w:t>
      </w:r>
      <w:r w:rsidRPr="002E77B5">
        <w:rPr>
          <w:sz w:val="24"/>
          <w:szCs w:val="24"/>
          <w:lang w:val="en-US"/>
        </w:rPr>
        <w:t>who are employed in doctoral fellowships in externally funded projects do not normally</w:t>
      </w:r>
      <w:r w:rsidR="00750412">
        <w:rPr>
          <w:sz w:val="24"/>
          <w:szCs w:val="24"/>
          <w:lang w:val="en-US"/>
        </w:rPr>
        <w:t xml:space="preserve"> </w:t>
      </w:r>
      <w:r w:rsidR="004C5C24">
        <w:rPr>
          <w:sz w:val="24"/>
          <w:szCs w:val="24"/>
          <w:lang w:val="en-US"/>
        </w:rPr>
        <w:t xml:space="preserve">have </w:t>
      </w:r>
      <w:r w:rsidR="00750412">
        <w:rPr>
          <w:sz w:val="24"/>
          <w:szCs w:val="24"/>
          <w:lang w:val="en-US"/>
        </w:rPr>
        <w:t>your</w:t>
      </w:r>
      <w:r w:rsidRPr="002E77B5">
        <w:rPr>
          <w:sz w:val="24"/>
          <w:szCs w:val="24"/>
          <w:lang w:val="en-US"/>
        </w:rPr>
        <w:t xml:space="preserve"> own accounting project</w:t>
      </w:r>
      <w:r w:rsidR="004C5C24">
        <w:rPr>
          <w:sz w:val="24"/>
          <w:szCs w:val="24"/>
          <w:lang w:val="en-US"/>
        </w:rPr>
        <w:t>, neither</w:t>
      </w:r>
      <w:r w:rsidRPr="002E77B5">
        <w:rPr>
          <w:sz w:val="24"/>
          <w:szCs w:val="24"/>
          <w:lang w:val="en-US"/>
        </w:rPr>
        <w:t xml:space="preserve"> </w:t>
      </w:r>
      <w:r w:rsidR="00750412">
        <w:rPr>
          <w:sz w:val="24"/>
          <w:szCs w:val="24"/>
          <w:lang w:val="en-US"/>
        </w:rPr>
        <w:t xml:space="preserve">for </w:t>
      </w:r>
      <w:r w:rsidRPr="002E77B5">
        <w:rPr>
          <w:sz w:val="24"/>
          <w:szCs w:val="24"/>
          <w:lang w:val="en-US"/>
        </w:rPr>
        <w:t xml:space="preserve">salaries </w:t>
      </w:r>
      <w:r w:rsidR="00D640FF">
        <w:rPr>
          <w:sz w:val="24"/>
          <w:szCs w:val="24"/>
          <w:lang w:val="en-US"/>
        </w:rPr>
        <w:t>n</w:t>
      </w:r>
      <w:r w:rsidRPr="002E77B5">
        <w:rPr>
          <w:sz w:val="24"/>
          <w:szCs w:val="24"/>
          <w:lang w:val="en-US"/>
        </w:rPr>
        <w:t xml:space="preserve">or operating assets. </w:t>
      </w:r>
      <w:r w:rsidRPr="00750412">
        <w:rPr>
          <w:sz w:val="24"/>
          <w:szCs w:val="24"/>
          <w:lang w:val="en-US"/>
        </w:rPr>
        <w:t xml:space="preserve">This </w:t>
      </w:r>
      <w:r w:rsidR="00750412" w:rsidRPr="00750412">
        <w:rPr>
          <w:sz w:val="24"/>
          <w:szCs w:val="24"/>
          <w:lang w:val="en-US"/>
        </w:rPr>
        <w:t>wi</w:t>
      </w:r>
      <w:r w:rsidR="00750412">
        <w:rPr>
          <w:sz w:val="24"/>
          <w:szCs w:val="24"/>
          <w:lang w:val="en-US"/>
        </w:rPr>
        <w:t>ll be</w:t>
      </w:r>
      <w:r w:rsidRPr="00750412">
        <w:rPr>
          <w:sz w:val="24"/>
          <w:szCs w:val="24"/>
          <w:lang w:val="en-US"/>
        </w:rPr>
        <w:t xml:space="preserve"> included as part of the accounts </w:t>
      </w:r>
      <w:r w:rsidR="00D516B4">
        <w:rPr>
          <w:sz w:val="24"/>
          <w:szCs w:val="24"/>
          <w:lang w:val="en-US"/>
        </w:rPr>
        <w:t>in</w:t>
      </w:r>
      <w:r w:rsidRPr="00750412">
        <w:rPr>
          <w:sz w:val="24"/>
          <w:szCs w:val="24"/>
          <w:lang w:val="en-US"/>
        </w:rPr>
        <w:t xml:space="preserve"> the externally financed project. </w:t>
      </w:r>
      <w:r w:rsidRPr="006277AB">
        <w:rPr>
          <w:sz w:val="24"/>
          <w:szCs w:val="24"/>
          <w:lang w:val="en-US"/>
        </w:rPr>
        <w:t xml:space="preserve">Normally, there are no earmarked operating assets for </w:t>
      </w:r>
      <w:r w:rsidR="006277AB" w:rsidRPr="006277AB">
        <w:rPr>
          <w:sz w:val="24"/>
          <w:szCs w:val="24"/>
          <w:lang w:val="en-US"/>
        </w:rPr>
        <w:t>ex</w:t>
      </w:r>
      <w:r w:rsidR="006277AB">
        <w:rPr>
          <w:sz w:val="24"/>
          <w:szCs w:val="24"/>
          <w:lang w:val="en-US"/>
        </w:rPr>
        <w:t>ternal</w:t>
      </w:r>
      <w:r w:rsidRPr="006277AB">
        <w:rPr>
          <w:sz w:val="24"/>
          <w:szCs w:val="24"/>
          <w:lang w:val="en-US"/>
        </w:rPr>
        <w:t xml:space="preserve"> research fellows, but </w:t>
      </w:r>
      <w:r w:rsidR="00D516B4">
        <w:rPr>
          <w:sz w:val="24"/>
          <w:szCs w:val="24"/>
          <w:lang w:val="en-US"/>
        </w:rPr>
        <w:t xml:space="preserve">you must </w:t>
      </w:r>
      <w:r w:rsidR="00E11E08">
        <w:rPr>
          <w:sz w:val="24"/>
          <w:szCs w:val="24"/>
          <w:lang w:val="en-US"/>
        </w:rPr>
        <w:t>get</w:t>
      </w:r>
      <w:r w:rsidRPr="006277AB">
        <w:rPr>
          <w:sz w:val="24"/>
          <w:szCs w:val="24"/>
          <w:lang w:val="en-US"/>
        </w:rPr>
        <w:t xml:space="preserve"> </w:t>
      </w:r>
      <w:r w:rsidR="00D516B4">
        <w:rPr>
          <w:sz w:val="24"/>
          <w:szCs w:val="24"/>
          <w:lang w:val="en-US"/>
        </w:rPr>
        <w:t xml:space="preserve">your </w:t>
      </w:r>
      <w:r w:rsidRPr="006277AB">
        <w:rPr>
          <w:sz w:val="24"/>
          <w:szCs w:val="24"/>
          <w:lang w:val="en-US"/>
        </w:rPr>
        <w:t xml:space="preserve"> operating costs </w:t>
      </w:r>
      <w:r w:rsidR="00E11E08">
        <w:rPr>
          <w:sz w:val="24"/>
          <w:szCs w:val="24"/>
          <w:lang w:val="en-US"/>
        </w:rPr>
        <w:t xml:space="preserve">covered </w:t>
      </w:r>
      <w:r w:rsidRPr="006277AB">
        <w:rPr>
          <w:sz w:val="24"/>
          <w:szCs w:val="24"/>
          <w:lang w:val="en-US"/>
        </w:rPr>
        <w:t xml:space="preserve">from the project's operating assets. Such use must be approved by the project manager (and </w:t>
      </w:r>
      <w:r w:rsidR="00D516B4">
        <w:rPr>
          <w:sz w:val="24"/>
          <w:szCs w:val="24"/>
          <w:lang w:val="en-US"/>
        </w:rPr>
        <w:t>H</w:t>
      </w:r>
      <w:r w:rsidR="006277AB" w:rsidRPr="006277AB">
        <w:rPr>
          <w:sz w:val="24"/>
          <w:szCs w:val="24"/>
          <w:lang w:val="en-US"/>
        </w:rPr>
        <w:t>ea</w:t>
      </w:r>
      <w:r w:rsidR="006277AB">
        <w:rPr>
          <w:sz w:val="24"/>
          <w:szCs w:val="24"/>
          <w:lang w:val="en-US"/>
        </w:rPr>
        <w:t xml:space="preserve">d of the </w:t>
      </w:r>
      <w:r w:rsidRPr="006277AB">
        <w:rPr>
          <w:sz w:val="24"/>
          <w:szCs w:val="24"/>
          <w:lang w:val="en-US"/>
        </w:rPr>
        <w:t>department</w:t>
      </w:r>
      <w:r w:rsidR="006277AB">
        <w:rPr>
          <w:sz w:val="24"/>
          <w:szCs w:val="24"/>
          <w:lang w:val="en-US"/>
        </w:rPr>
        <w:t>).</w:t>
      </w:r>
      <w:r w:rsidR="006277AB">
        <w:rPr>
          <w:sz w:val="24"/>
          <w:szCs w:val="24"/>
          <w:lang w:val="en-US"/>
        </w:rPr>
        <w:br/>
      </w:r>
      <w:r w:rsidR="006277AB">
        <w:rPr>
          <w:sz w:val="24"/>
          <w:szCs w:val="24"/>
          <w:lang w:val="en-US"/>
        </w:rPr>
        <w:br/>
      </w:r>
      <w:r w:rsidRPr="00350DFC">
        <w:rPr>
          <w:sz w:val="24"/>
          <w:szCs w:val="24"/>
          <w:lang w:val="en-US"/>
        </w:rPr>
        <w:t xml:space="preserve">The rules for ordering also </w:t>
      </w:r>
      <w:r w:rsidR="00350DFC" w:rsidRPr="00350DFC">
        <w:rPr>
          <w:sz w:val="24"/>
          <w:szCs w:val="24"/>
          <w:lang w:val="en-US"/>
        </w:rPr>
        <w:t>ap</w:t>
      </w:r>
      <w:r w:rsidR="00350DFC">
        <w:rPr>
          <w:sz w:val="24"/>
          <w:szCs w:val="24"/>
          <w:lang w:val="en-US"/>
        </w:rPr>
        <w:t xml:space="preserve">plies </w:t>
      </w:r>
      <w:r w:rsidRPr="00350DFC">
        <w:rPr>
          <w:sz w:val="24"/>
          <w:szCs w:val="24"/>
          <w:lang w:val="en-US"/>
        </w:rPr>
        <w:t xml:space="preserve">for </w:t>
      </w:r>
      <w:r w:rsidR="00770E21">
        <w:rPr>
          <w:sz w:val="24"/>
          <w:szCs w:val="24"/>
          <w:lang w:val="en-US"/>
        </w:rPr>
        <w:t>external financed</w:t>
      </w:r>
      <w:r w:rsidRPr="00350DFC">
        <w:rPr>
          <w:sz w:val="24"/>
          <w:szCs w:val="24"/>
          <w:lang w:val="en-US"/>
        </w:rPr>
        <w:t xml:space="preserve"> PhD students, but there will be other references and project numbers. </w:t>
      </w:r>
      <w:r w:rsidRPr="002E77B5">
        <w:rPr>
          <w:sz w:val="24"/>
          <w:szCs w:val="24"/>
          <w:lang w:val="en-US"/>
        </w:rPr>
        <w:t xml:space="preserve">You can get information about this from your finance </w:t>
      </w:r>
      <w:r w:rsidR="002E77B5">
        <w:rPr>
          <w:sz w:val="24"/>
          <w:szCs w:val="24"/>
          <w:lang w:val="en-US"/>
        </w:rPr>
        <w:t xml:space="preserve">administrative </w:t>
      </w:r>
      <w:r w:rsidRPr="002E77B5">
        <w:rPr>
          <w:sz w:val="24"/>
          <w:szCs w:val="24"/>
          <w:lang w:val="en-US"/>
        </w:rPr>
        <w:t>employee</w:t>
      </w:r>
      <w:r w:rsidR="00D516B4">
        <w:rPr>
          <w:sz w:val="24"/>
          <w:szCs w:val="24"/>
          <w:lang w:val="en-US"/>
        </w:rPr>
        <w:t xml:space="preserve">, see above under section </w:t>
      </w:r>
      <w:bookmarkStart w:id="0" w:name="_GoBack"/>
      <w:bookmarkEnd w:id="0"/>
      <w:r w:rsidR="00D516B4">
        <w:rPr>
          <w:sz w:val="24"/>
          <w:szCs w:val="24"/>
          <w:lang w:val="en-US"/>
        </w:rPr>
        <w:t>Accounting.</w:t>
      </w:r>
      <w:r w:rsidR="002E77B5">
        <w:rPr>
          <w:sz w:val="24"/>
          <w:szCs w:val="24"/>
          <w:lang w:val="en-US"/>
        </w:rPr>
        <w:t xml:space="preserve"> </w:t>
      </w:r>
    </w:p>
    <w:p w14:paraId="783C6B90" w14:textId="2BBA52DF" w:rsidR="00747297" w:rsidRPr="006E304E" w:rsidRDefault="002E77B5" w:rsidP="00747297">
      <w:pPr>
        <w:rPr>
          <w:sz w:val="24"/>
          <w:szCs w:val="24"/>
        </w:rPr>
      </w:pPr>
      <w:r w:rsidRPr="00D516B4">
        <w:rPr>
          <w:sz w:val="24"/>
          <w:szCs w:val="24"/>
          <w:lang w:val="en-US"/>
        </w:rPr>
        <w:br/>
      </w:r>
      <w:r w:rsidR="00747297" w:rsidRPr="006E304E">
        <w:rPr>
          <w:sz w:val="24"/>
          <w:szCs w:val="24"/>
        </w:rPr>
        <w:t>April 23, 2020 Knut Sverre Bjørndalen Røang</w:t>
      </w:r>
    </w:p>
    <w:sectPr w:rsidR="00747297" w:rsidRPr="006E304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93C4AA5" w14:textId="77777777" w:rsidR="004E5760" w:rsidRDefault="004E5760" w:rsidP="00747297">
      <w:pPr>
        <w:spacing w:after="0" w:line="240" w:lineRule="auto"/>
      </w:pPr>
      <w:r>
        <w:separator/>
      </w:r>
    </w:p>
  </w:endnote>
  <w:endnote w:type="continuationSeparator" w:id="0">
    <w:p w14:paraId="552B04DC" w14:textId="77777777" w:rsidR="004E5760" w:rsidRDefault="004E5760" w:rsidP="007472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AEBD116" w14:textId="77777777" w:rsidR="004E5760" w:rsidRDefault="004E5760" w:rsidP="00747297">
      <w:pPr>
        <w:spacing w:after="0" w:line="240" w:lineRule="auto"/>
      </w:pPr>
      <w:r>
        <w:separator/>
      </w:r>
    </w:p>
  </w:footnote>
  <w:footnote w:type="continuationSeparator" w:id="0">
    <w:p w14:paraId="2FB495CC" w14:textId="77777777" w:rsidR="004E5760" w:rsidRDefault="004E5760" w:rsidP="0074729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9137C1E"/>
    <w:multiLevelType w:val="hybridMultilevel"/>
    <w:tmpl w:val="9692C6DC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0B67A1C"/>
    <w:multiLevelType w:val="hybridMultilevel"/>
    <w:tmpl w:val="D87C8B52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1F365ED"/>
    <w:multiLevelType w:val="hybridMultilevel"/>
    <w:tmpl w:val="D18A5088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3B870AE"/>
    <w:multiLevelType w:val="hybridMultilevel"/>
    <w:tmpl w:val="2904F15A"/>
    <w:lvl w:ilvl="0" w:tplc="04140001">
      <w:start w:val="1"/>
      <w:numFmt w:val="bullet"/>
      <w:lvlText w:val=""/>
      <w:lvlJc w:val="left"/>
      <w:pPr>
        <w:ind w:left="771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91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211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931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51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71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91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811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531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7297"/>
    <w:rsid w:val="000E109F"/>
    <w:rsid w:val="001050AE"/>
    <w:rsid w:val="00105556"/>
    <w:rsid w:val="0021257C"/>
    <w:rsid w:val="002E77B5"/>
    <w:rsid w:val="00324360"/>
    <w:rsid w:val="00350DFC"/>
    <w:rsid w:val="00361782"/>
    <w:rsid w:val="0036799E"/>
    <w:rsid w:val="00417CE7"/>
    <w:rsid w:val="004209A5"/>
    <w:rsid w:val="00443A05"/>
    <w:rsid w:val="00444B83"/>
    <w:rsid w:val="00484D65"/>
    <w:rsid w:val="004A1E90"/>
    <w:rsid w:val="004C5C24"/>
    <w:rsid w:val="004D39A4"/>
    <w:rsid w:val="004E5760"/>
    <w:rsid w:val="00522679"/>
    <w:rsid w:val="005E013F"/>
    <w:rsid w:val="006277AB"/>
    <w:rsid w:val="00660B93"/>
    <w:rsid w:val="006800C7"/>
    <w:rsid w:val="006E304E"/>
    <w:rsid w:val="00713473"/>
    <w:rsid w:val="00747297"/>
    <w:rsid w:val="00750412"/>
    <w:rsid w:val="00764020"/>
    <w:rsid w:val="00770E21"/>
    <w:rsid w:val="00773BE4"/>
    <w:rsid w:val="008043C0"/>
    <w:rsid w:val="008238E3"/>
    <w:rsid w:val="008F3FB6"/>
    <w:rsid w:val="00904A2B"/>
    <w:rsid w:val="00937A83"/>
    <w:rsid w:val="009B6380"/>
    <w:rsid w:val="009D0A60"/>
    <w:rsid w:val="009E5FD2"/>
    <w:rsid w:val="009F2BB4"/>
    <w:rsid w:val="00A0025C"/>
    <w:rsid w:val="00A01974"/>
    <w:rsid w:val="00A515E4"/>
    <w:rsid w:val="00A9326F"/>
    <w:rsid w:val="00AC3157"/>
    <w:rsid w:val="00AE4716"/>
    <w:rsid w:val="00B4795E"/>
    <w:rsid w:val="00B80163"/>
    <w:rsid w:val="00B82DC0"/>
    <w:rsid w:val="00B9392F"/>
    <w:rsid w:val="00BA35F3"/>
    <w:rsid w:val="00BB5E53"/>
    <w:rsid w:val="00BD4FA6"/>
    <w:rsid w:val="00C13357"/>
    <w:rsid w:val="00CF36C0"/>
    <w:rsid w:val="00D516B4"/>
    <w:rsid w:val="00D640FF"/>
    <w:rsid w:val="00D754A0"/>
    <w:rsid w:val="00D87570"/>
    <w:rsid w:val="00D96C7E"/>
    <w:rsid w:val="00DA1D97"/>
    <w:rsid w:val="00E01558"/>
    <w:rsid w:val="00E11E08"/>
    <w:rsid w:val="00E358C4"/>
    <w:rsid w:val="00E863DC"/>
    <w:rsid w:val="00EF724F"/>
    <w:rsid w:val="00F1013A"/>
    <w:rsid w:val="00FA0EAF"/>
    <w:rsid w:val="00FC3DBC"/>
    <w:rsid w:val="00FC5243"/>
    <w:rsid w:val="00FE3B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42BB7CF2"/>
  <w15:chartTrackingRefBased/>
  <w15:docId w15:val="{35A3FCBF-EF26-4C48-AF11-AEDD9FAB84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84D6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74729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nb-NO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747297"/>
    <w:rPr>
      <w:rFonts w:ascii="Courier New" w:eastAsia="Times New Roman" w:hAnsi="Courier New" w:cs="Courier New"/>
      <w:sz w:val="20"/>
      <w:szCs w:val="20"/>
      <w:lang w:eastAsia="nb-NO"/>
    </w:rPr>
  </w:style>
  <w:style w:type="character" w:customStyle="1" w:styleId="y2iqfc">
    <w:name w:val="y2iqfc"/>
    <w:basedOn w:val="DefaultParagraphFont"/>
    <w:rsid w:val="00747297"/>
  </w:style>
  <w:style w:type="paragraph" w:styleId="ListParagraph">
    <w:name w:val="List Paragraph"/>
    <w:basedOn w:val="Normal"/>
    <w:uiPriority w:val="34"/>
    <w:qFormat/>
    <w:rsid w:val="00764020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D96C7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96C7E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660B93"/>
    <w:rPr>
      <w:color w:val="954F72" w:themeColor="followed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484D6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379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5652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158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3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1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4573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ansatt.oslomet.no/intern-soknadsordning-for-publiseringsstotte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ansatt.oslomet.no/en/erasmus-staff-exchange" TargetMode="External"/><Relationship Id="rId5" Type="http://schemas.openxmlformats.org/officeDocument/2006/relationships/styles" Target="styles.xml"/><Relationship Id="rId10" Type="http://schemas.openxmlformats.org/officeDocument/2006/relationships/hyperlink" Target="https://ansatt.oslomet.no/en/study-abroad-scholarship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olderType xmlns="1c227fee-c5b3-4fbc-b64d-aa5cfb65c6d5" xsi:nil="true"/>
    <_ip_UnifiedCompliancePolicyUIAction xmlns="http://schemas.microsoft.com/sharepoint/v3" xsi:nil="true"/>
    <AppVersion xmlns="1c227fee-c5b3-4fbc-b64d-aa5cfb65c6d5" xsi:nil="true"/>
    <Invited_Leaders xmlns="1c227fee-c5b3-4fbc-b64d-aa5cfb65c6d5" xsi:nil="true"/>
    <IsNotebookLocked xmlns="1c227fee-c5b3-4fbc-b64d-aa5cfb65c6d5" xsi:nil="true"/>
    <Invited_Members xmlns="1c227fee-c5b3-4fbc-b64d-aa5cfb65c6d5" xsi:nil="true"/>
    <Math_Settings xmlns="1c227fee-c5b3-4fbc-b64d-aa5cfb65c6d5" xsi:nil="true"/>
    <Owner xmlns="1c227fee-c5b3-4fbc-b64d-aa5cfb65c6d5">
      <UserInfo>
        <DisplayName/>
        <AccountId xsi:nil="true"/>
        <AccountType/>
      </UserInfo>
    </Owner>
    <TeamsChannelId xmlns="1c227fee-c5b3-4fbc-b64d-aa5cfb65c6d5" xsi:nil="true"/>
    <NotebookType xmlns="1c227fee-c5b3-4fbc-b64d-aa5cfb65c6d5" xsi:nil="true"/>
    <Leaders xmlns="1c227fee-c5b3-4fbc-b64d-aa5cfb65c6d5">
      <UserInfo>
        <DisplayName/>
        <AccountId xsi:nil="true"/>
        <AccountType/>
      </UserInfo>
    </Leaders>
    <_ip_UnifiedCompliancePolicyProperties xmlns="http://schemas.microsoft.com/sharepoint/v3" xsi:nil="true"/>
    <Is_Collaboration_Space_Locked xmlns="1c227fee-c5b3-4fbc-b64d-aa5cfb65c6d5" xsi:nil="true"/>
    <Templates xmlns="1c227fee-c5b3-4fbc-b64d-aa5cfb65c6d5" xsi:nil="true"/>
    <Members xmlns="1c227fee-c5b3-4fbc-b64d-aa5cfb65c6d5">
      <UserInfo>
        <DisplayName/>
        <AccountId xsi:nil="true"/>
        <AccountType/>
      </UserInfo>
    </Members>
    <Member_Groups xmlns="1c227fee-c5b3-4fbc-b64d-aa5cfb65c6d5">
      <UserInfo>
        <DisplayName/>
        <AccountId xsi:nil="true"/>
        <AccountType/>
      </UserInfo>
    </Member_Groups>
    <Has_Leaders_Only_SectionGroup xmlns="1c227fee-c5b3-4fbc-b64d-aa5cfb65c6d5" xsi:nil="true"/>
    <DefaultSectionNames xmlns="1c227fee-c5b3-4fbc-b64d-aa5cfb65c6d5" xsi:nil="true"/>
    <Self_Registration_Enabled xmlns="1c227fee-c5b3-4fbc-b64d-aa5cfb65c6d5" xsi:nil="true"/>
    <CultureName xmlns="1c227fee-c5b3-4fbc-b64d-aa5cfb65c6d5" xsi:nil="true"/>
    <Distribution_Groups xmlns="1c227fee-c5b3-4fbc-b64d-aa5cfb65c6d5" xsi:nil="true"/>
    <LMS_Mappings xmlns="1c227fee-c5b3-4fbc-b64d-aa5cfb65c6d5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1D82EDAD1162A4AB862B26F7B7CE545" ma:contentTypeVersion="34" ma:contentTypeDescription="Opprett et nytt dokument." ma:contentTypeScope="" ma:versionID="a43eb8bf9eaa4051b06be2b4b202f57a">
  <xsd:schema xmlns:xsd="http://www.w3.org/2001/XMLSchema" xmlns:xs="http://www.w3.org/2001/XMLSchema" xmlns:p="http://schemas.microsoft.com/office/2006/metadata/properties" xmlns:ns1="http://schemas.microsoft.com/sharepoint/v3" xmlns:ns2="1c227fee-c5b3-4fbc-b64d-aa5cfb65c6d5" xmlns:ns3="c09b4200-43a9-433a-add8-bfcc551e970c" targetNamespace="http://schemas.microsoft.com/office/2006/metadata/properties" ma:root="true" ma:fieldsID="f7b13748c0bb8c779cab6c35ebe8f12a" ns1:_="" ns2:_="" ns3:_="">
    <xsd:import namespace="http://schemas.microsoft.com/sharepoint/v3"/>
    <xsd:import namespace="1c227fee-c5b3-4fbc-b64d-aa5cfb65c6d5"/>
    <xsd:import namespace="c09b4200-43a9-433a-add8-bfcc551e970c"/>
    <xsd:element name="properties">
      <xsd:complexType>
        <xsd:sequence>
          <xsd:element name="documentManagement">
            <xsd:complexType>
              <xsd:all>
                <xsd:element ref="ns2:NotebookType" minOccurs="0"/>
                <xsd:element ref="ns2:FolderType" minOccurs="0"/>
                <xsd:element ref="ns2:CultureName" minOccurs="0"/>
                <xsd:element ref="ns2:AppVersion" minOccurs="0"/>
                <xsd:element ref="ns2:TeamsChannelId" minOccurs="0"/>
                <xsd:element ref="ns2:Owner" minOccurs="0"/>
                <xsd:element ref="ns2:Math_Settings" minOccurs="0"/>
                <xsd:element ref="ns2:DefaultSectionNames" minOccurs="0"/>
                <xsd:element ref="ns2:Templates" minOccurs="0"/>
                <xsd:element ref="ns2:Leaders" minOccurs="0"/>
                <xsd:element ref="ns2:Members" minOccurs="0"/>
                <xsd:element ref="ns2:Member_Groups" minOccurs="0"/>
                <xsd:element ref="ns2:Distribution_Groups" minOccurs="0"/>
                <xsd:element ref="ns2:LMS_Mappings" minOccurs="0"/>
                <xsd:element ref="ns2:Invited_Leaders" minOccurs="0"/>
                <xsd:element ref="ns2:Invited_Members" minOccurs="0"/>
                <xsd:element ref="ns2:Self_Registration_Enabled" minOccurs="0"/>
                <xsd:element ref="ns2:Has_Leaders_Only_SectionGroup" minOccurs="0"/>
                <xsd:element ref="ns2:Is_Collaboration_Space_Locked" minOccurs="0"/>
                <xsd:element ref="ns2:IsNotebookLocked" minOccurs="0"/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1:_ip_UnifiedCompliancePolicyProperties" minOccurs="0"/>
                <xsd:element ref="ns1:_ip_UnifiedCompliancePolicyUIActio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36" nillable="true" ma:displayName="Egenskaper for samordnet samsvarspolicy" ma:hidden="true" ma:internalName="_ip_UnifiedCompliancePolicyProperties">
      <xsd:simpleType>
        <xsd:restriction base="dms:Note"/>
      </xsd:simpleType>
    </xsd:element>
    <xsd:element name="_ip_UnifiedCompliancePolicyUIAction" ma:index="37" nillable="true" ma:displayName="UI-handling for samordnet samsvarspolicy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c227fee-c5b3-4fbc-b64d-aa5cfb65c6d5" elementFormDefault="qualified">
    <xsd:import namespace="http://schemas.microsoft.com/office/2006/documentManagement/types"/>
    <xsd:import namespace="http://schemas.microsoft.com/office/infopath/2007/PartnerControls"/>
    <xsd:element name="NotebookType" ma:index="8" nillable="true" ma:displayName="Notebook Type" ma:internalName="NotebookType">
      <xsd:simpleType>
        <xsd:restriction base="dms:Text"/>
      </xsd:simpleType>
    </xsd:element>
    <xsd:element name="FolderType" ma:index="9" nillable="true" ma:displayName="Folder Type" ma:internalName="FolderType">
      <xsd:simpleType>
        <xsd:restriction base="dms:Text"/>
      </xsd:simpleType>
    </xsd:element>
    <xsd:element name="CultureName" ma:index="10" nillable="true" ma:displayName="Culture Name" ma:internalName="CultureName">
      <xsd:simpleType>
        <xsd:restriction base="dms:Text"/>
      </xsd:simpleType>
    </xsd:element>
    <xsd:element name="AppVersion" ma:index="11" nillable="true" ma:displayName="App Version" ma:internalName="AppVersion">
      <xsd:simpleType>
        <xsd:restriction base="dms:Text"/>
      </xsd:simpleType>
    </xsd:element>
    <xsd:element name="TeamsChannelId" ma:index="12" nillable="true" ma:displayName="Teams Channel Id" ma:internalName="TeamsChannelId">
      <xsd:simpleType>
        <xsd:restriction base="dms:Text"/>
      </xsd:simpleType>
    </xsd:element>
    <xsd:element name="Owner" ma:index="13" nillable="true" ma:displayName="Owner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ath_Settings" ma:index="14" nillable="true" ma:displayName="Math Settings" ma:internalName="Math_Settings">
      <xsd:simpleType>
        <xsd:restriction base="dms:Text"/>
      </xsd:simpleType>
    </xsd:element>
    <xsd:element name="DefaultSectionNames" ma:index="15" nillable="true" ma:displayName="Default Section Names" ma:internalName="DefaultSectionNames">
      <xsd:simpleType>
        <xsd:restriction base="dms:Note">
          <xsd:maxLength value="255"/>
        </xsd:restriction>
      </xsd:simpleType>
    </xsd:element>
    <xsd:element name="Templates" ma:index="16" nillable="true" ma:displayName="Templates" ma:internalName="Templates">
      <xsd:simpleType>
        <xsd:restriction base="dms:Note">
          <xsd:maxLength value="255"/>
        </xsd:restriction>
      </xsd:simpleType>
    </xsd:element>
    <xsd:element name="Leaders" ma:index="17" nillable="true" ma:displayName="Leaders" ma:internalName="Lead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mbers" ma:index="18" nillable="true" ma:displayName="Members" ma:internalName="Memb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mber_Groups" ma:index="19" nillable="true" ma:displayName="Member Groups" ma:internalName="Member_Group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istribution_Groups" ma:index="20" nillable="true" ma:displayName="Distribution Groups" ma:internalName="Distribution_Groups">
      <xsd:simpleType>
        <xsd:restriction base="dms:Note">
          <xsd:maxLength value="255"/>
        </xsd:restriction>
      </xsd:simpleType>
    </xsd:element>
    <xsd:element name="LMS_Mappings" ma:index="21" nillable="true" ma:displayName="LMS Mappings" ma:internalName="LMS_Mappings">
      <xsd:simpleType>
        <xsd:restriction base="dms:Note">
          <xsd:maxLength value="255"/>
        </xsd:restriction>
      </xsd:simpleType>
    </xsd:element>
    <xsd:element name="Invited_Leaders" ma:index="22" nillable="true" ma:displayName="Invited Leaders" ma:internalName="Invited_Leaders">
      <xsd:simpleType>
        <xsd:restriction base="dms:Note">
          <xsd:maxLength value="255"/>
        </xsd:restriction>
      </xsd:simpleType>
    </xsd:element>
    <xsd:element name="Invited_Members" ma:index="23" nillable="true" ma:displayName="Invited Members" ma:internalName="Invited_Members">
      <xsd:simpleType>
        <xsd:restriction base="dms:Note">
          <xsd:maxLength value="255"/>
        </xsd:restriction>
      </xsd:simpleType>
    </xsd:element>
    <xsd:element name="Self_Registration_Enabled" ma:index="24" nillable="true" ma:displayName="Self Registration Enabled" ma:internalName="Self_Registration_Enabled">
      <xsd:simpleType>
        <xsd:restriction base="dms:Boolean"/>
      </xsd:simpleType>
    </xsd:element>
    <xsd:element name="Has_Leaders_Only_SectionGroup" ma:index="25" nillable="true" ma:displayName="Has Leaders Only SectionGroup" ma:internalName="Has_Leaders_Only_SectionGroup">
      <xsd:simpleType>
        <xsd:restriction base="dms:Boolean"/>
      </xsd:simpleType>
    </xsd:element>
    <xsd:element name="Is_Collaboration_Space_Locked" ma:index="26" nillable="true" ma:displayName="Is Collaboration Space Locked" ma:internalName="Is_Collaboration_Space_Locked">
      <xsd:simpleType>
        <xsd:restriction base="dms:Boolean"/>
      </xsd:simpleType>
    </xsd:element>
    <xsd:element name="IsNotebookLocked" ma:index="27" nillable="true" ma:displayName="Is Notebook Locked" ma:internalName="IsNotebookLocked">
      <xsd:simpleType>
        <xsd:restriction base="dms:Boolean"/>
      </xsd:simpleType>
    </xsd:element>
    <xsd:element name="MediaServiceMetadata" ma:index="2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3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31" nillable="true" ma:displayName="Tags" ma:internalName="MediaServiceAutoTags" ma:readOnly="true">
      <xsd:simpleType>
        <xsd:restriction base="dms:Text"/>
      </xsd:simpleType>
    </xsd:element>
    <xsd:element name="MediaServiceLocation" ma:index="32" nillable="true" ma:displayName="Location" ma:internalName="MediaServiceLocation" ma:readOnly="true">
      <xsd:simpleType>
        <xsd:restriction base="dms:Text"/>
      </xsd:simpleType>
    </xsd:element>
    <xsd:element name="MediaServiceGenerationTime" ma:index="3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3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3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3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9b4200-43a9-433a-add8-bfcc551e970c" elementFormDefault="qualified">
    <xsd:import namespace="http://schemas.microsoft.com/office/2006/documentManagement/types"/>
    <xsd:import namespace="http://schemas.microsoft.com/office/infopath/2007/PartnerControls"/>
    <xsd:element name="SharedWithUsers" ma:index="40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41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3F23AC2-4505-482B-8EEB-D7F9B9BF7C47}">
  <ds:schemaRefs>
    <ds:schemaRef ds:uri="http://purl.org/dc/terms/"/>
    <ds:schemaRef ds:uri="http://schemas.openxmlformats.org/package/2006/metadata/core-properties"/>
    <ds:schemaRef ds:uri="http://schemas.microsoft.com/sharepoint/v3"/>
    <ds:schemaRef ds:uri="http://schemas.microsoft.com/office/2006/metadata/properties"/>
    <ds:schemaRef ds:uri="http://www.w3.org/XML/1998/namespace"/>
    <ds:schemaRef ds:uri="http://purl.org/dc/dcmitype/"/>
    <ds:schemaRef ds:uri="http://purl.org/dc/elements/1.1/"/>
    <ds:schemaRef ds:uri="http://schemas.microsoft.com/office/2006/documentManagement/types"/>
    <ds:schemaRef ds:uri="c09b4200-43a9-433a-add8-bfcc551e970c"/>
    <ds:schemaRef ds:uri="http://schemas.microsoft.com/office/infopath/2007/PartnerControls"/>
    <ds:schemaRef ds:uri="1c227fee-c5b3-4fbc-b64d-aa5cfb65c6d5"/>
  </ds:schemaRefs>
</ds:datastoreItem>
</file>

<file path=customXml/itemProps2.xml><?xml version="1.0" encoding="utf-8"?>
<ds:datastoreItem xmlns:ds="http://schemas.openxmlformats.org/officeDocument/2006/customXml" ds:itemID="{D7889A64-E332-4D08-9B02-5266CDA6994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F6A0138-7C0A-4BA9-82E2-E705CFE879E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1c227fee-c5b3-4fbc-b64d-aa5cfb65c6d5"/>
    <ds:schemaRef ds:uri="c09b4200-43a9-433a-add8-bfcc551e970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2</Pages>
  <Words>846</Words>
  <Characters>4486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OsloMet</Company>
  <LinksUpToDate>false</LinksUpToDate>
  <CharactersWithSpaces>5322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 Thorsen</dc:creator>
  <cp:keywords/>
  <dc:description/>
  <cp:lastModifiedBy>Anne Thorsen</cp:lastModifiedBy>
  <cp:revision>68</cp:revision>
  <dcterms:created xsi:type="dcterms:W3CDTF">2021-05-27T11:12:00Z</dcterms:created>
  <dcterms:modified xsi:type="dcterms:W3CDTF">2021-05-27T18:55:00Z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0x01010041D82EDAD1162A4AB862B26F7B7CE545</vt:lpwstr>
  </property>
</Properties>
</file>