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EC2C" w14:textId="77777777" w:rsidR="00C71FC0" w:rsidRDefault="008F539E" w:rsidP="00C71FC0">
      <w:pPr>
        <w:rPr>
          <w:rFonts w:ascii="Gill Sans MT" w:hAnsi="Gill Sans MT"/>
          <w:i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3FF36" wp14:editId="16D2B162">
                <wp:simplePos x="0" y="0"/>
                <wp:positionH relativeFrom="column">
                  <wp:posOffset>-227965</wp:posOffset>
                </wp:positionH>
                <wp:positionV relativeFrom="paragraph">
                  <wp:posOffset>-575945</wp:posOffset>
                </wp:positionV>
                <wp:extent cx="6518275" cy="20193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FFFD" w14:textId="77777777" w:rsidR="00C71FC0" w:rsidRDefault="008F4799" w:rsidP="00C71FC0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4C617CC" wp14:editId="3E8B93C6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7C6A0C" w14:textId="77777777" w:rsidR="00C71FC0" w:rsidRPr="002D0225" w:rsidRDefault="00C71FC0" w:rsidP="00C71FC0">
                            <w:pPr>
                              <w:spacing w:before="48" w:after="120"/>
                              <w:jc w:val="center"/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2FFD1FBC" w14:textId="77777777" w:rsidR="00D21CC1" w:rsidRDefault="00D21CC1" w:rsidP="00D21CC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OsloMet - storbyuniversitetet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er landets tredje største universitet, med over 20 000 studenter og mer enn 2000 ansatte. OsloMet har studiesteder i Pilestredet, på Kjeller og i Sandvika. OsloMet er et attraktivt studie- og arbeidssted og en aktiv del av storbyregionens samfunns-, arbeids- og kulturliv</w:t>
                            </w:r>
                          </w:p>
                          <w:p w14:paraId="1CB72CD1" w14:textId="77777777" w:rsidR="00D21CC1" w:rsidRDefault="00D21CC1" w:rsidP="00D21CC1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A3F0646" w14:textId="77777777" w:rsidR="00C71FC0" w:rsidRPr="008D4E01" w:rsidRDefault="00C71FC0" w:rsidP="00C7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F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45.35pt;width:513.25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cKKw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">
                <v:textbox>
                  <w:txbxContent>
                    <w:p w14:paraId="342FFFFD" w14:textId="77777777" w:rsidR="00C71FC0" w:rsidRDefault="008F4799" w:rsidP="00C71FC0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4C617CC" wp14:editId="3E8B93C6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7C6A0C" w14:textId="77777777" w:rsidR="00C71FC0" w:rsidRPr="002D0225" w:rsidRDefault="00C71FC0" w:rsidP="00C71FC0">
                      <w:pPr>
                        <w:spacing w:before="48" w:after="120"/>
                        <w:jc w:val="center"/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2FFD1FBC" w14:textId="77777777" w:rsidR="00D21CC1" w:rsidRDefault="00D21CC1" w:rsidP="00D21CC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OsloMet - storbyuniversitetet 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er landets tredje største universitet, med over 20 000 studenter og mer enn 2000 ansatte. OsloMet har studiesteder i Pilestredet, på Kjeller og i Sandvika. OsloMet er et attraktivt studie- og arbeidssted og en aktiv del av storbyregionens samfunns-, arbeids- og kulturliv</w:t>
                      </w:r>
                    </w:p>
                    <w:p w14:paraId="1CB72CD1" w14:textId="77777777" w:rsidR="00D21CC1" w:rsidRDefault="00D21CC1" w:rsidP="00D21CC1">
                      <w:pPr>
                        <w:rPr>
                          <w:szCs w:val="22"/>
                        </w:rPr>
                      </w:pPr>
                    </w:p>
                    <w:p w14:paraId="3A3F0646" w14:textId="77777777" w:rsidR="00C71FC0" w:rsidRPr="008D4E01" w:rsidRDefault="00C71FC0" w:rsidP="00C71FC0"/>
                  </w:txbxContent>
                </v:textbox>
              </v:shape>
            </w:pict>
          </mc:Fallback>
        </mc:AlternateContent>
      </w:r>
    </w:p>
    <w:p w14:paraId="14F53791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1E617884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1C591455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206DB315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2B7BFAEE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4E564F2E" w14:textId="77777777" w:rsidR="00C71FC0" w:rsidRDefault="00C71FC0" w:rsidP="00C71FC0">
      <w:pPr>
        <w:rPr>
          <w:rFonts w:ascii="Gill Sans MT" w:hAnsi="Gill Sans MT"/>
          <w:i/>
          <w:sz w:val="28"/>
          <w:szCs w:val="28"/>
        </w:rPr>
      </w:pPr>
    </w:p>
    <w:p w14:paraId="602885EE" w14:textId="77777777" w:rsidR="00C71FC0" w:rsidRDefault="00C71FC0" w:rsidP="00C71FC0">
      <w:pPr>
        <w:rPr>
          <w:rFonts w:ascii="Gill Sans MT" w:hAnsi="Gill Sans MT"/>
          <w:b/>
          <w:sz w:val="28"/>
          <w:szCs w:val="28"/>
        </w:rPr>
      </w:pPr>
    </w:p>
    <w:p w14:paraId="0DA6DCB9" w14:textId="77777777" w:rsidR="00C71FC0" w:rsidRDefault="00C71FC0" w:rsidP="00C71FC0">
      <w:pPr>
        <w:outlineLvl w:val="0"/>
        <w:rPr>
          <w:rFonts w:ascii="Gill Sans MT" w:hAnsi="Gill Sans MT"/>
          <w:b/>
          <w:szCs w:val="24"/>
        </w:rPr>
      </w:pPr>
      <w:r w:rsidRPr="00DB3A69">
        <w:rPr>
          <w:rFonts w:ascii="Gill Sans MT" w:hAnsi="Gill Sans MT"/>
          <w:b/>
          <w:color w:val="595959"/>
          <w:sz w:val="28"/>
          <w:szCs w:val="28"/>
        </w:rPr>
        <w:t xml:space="preserve">Overskrift </w:t>
      </w:r>
      <w:r>
        <w:rPr>
          <w:rFonts w:ascii="Gill Sans MT" w:hAnsi="Gill Sans MT"/>
          <w:b/>
          <w:szCs w:val="24"/>
        </w:rPr>
        <w:t>: Stipendiat + fagområde</w:t>
      </w:r>
    </w:p>
    <w:p w14:paraId="556E4FD7" w14:textId="77777777" w:rsidR="00C71FC0" w:rsidRPr="00DB3A69" w:rsidRDefault="00C71FC0" w:rsidP="00C71FC0">
      <w:pPr>
        <w:outlineLvl w:val="0"/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Å</w:t>
      </w:r>
      <w:r>
        <w:rPr>
          <w:rFonts w:ascii="Gill Sans MT" w:hAnsi="Gill Sans MT"/>
          <w:bCs/>
          <w:i/>
          <w:color w:val="595959"/>
          <w:szCs w:val="24"/>
        </w:rPr>
        <w:t>remål eller talet på stillinga</w:t>
      </w:r>
      <w:r w:rsidRPr="00DB3A69">
        <w:rPr>
          <w:rFonts w:ascii="Gill Sans MT" w:hAnsi="Gill Sans MT"/>
          <w:bCs/>
          <w:i/>
          <w:color w:val="595959"/>
          <w:szCs w:val="24"/>
        </w:rPr>
        <w:t>r skal ikk</w:t>
      </w:r>
      <w:r>
        <w:rPr>
          <w:rFonts w:ascii="Gill Sans MT" w:hAnsi="Gill Sans MT"/>
          <w:bCs/>
          <w:i/>
          <w:color w:val="595959"/>
          <w:szCs w:val="24"/>
        </w:rPr>
        <w:t>je skrivast inn i overskrifta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. </w:t>
      </w:r>
    </w:p>
    <w:p w14:paraId="03F9D283" w14:textId="77777777" w:rsidR="00C71FC0" w:rsidRDefault="00C71FC0" w:rsidP="00C71FC0">
      <w:pPr>
        <w:rPr>
          <w:rFonts w:ascii="Gill Sans MT" w:hAnsi="Gill Sans MT"/>
          <w:b/>
          <w:bCs/>
          <w:i/>
          <w:szCs w:val="24"/>
        </w:rPr>
      </w:pPr>
    </w:p>
    <w:p w14:paraId="220D922E" w14:textId="77777777" w:rsidR="00C71FC0" w:rsidRDefault="00C71FC0" w:rsidP="00C71FC0">
      <w:pPr>
        <w:rPr>
          <w:rFonts w:ascii="Gill Sans MT" w:hAnsi="Gill Sans MT" w:cs="Calibri"/>
          <w:bCs/>
          <w:szCs w:val="24"/>
        </w:rPr>
      </w:pPr>
      <w:r>
        <w:rPr>
          <w:rFonts w:ascii="Calibri" w:hAnsi="Calibri" w:cs="Calibri"/>
          <w:i/>
          <w:color w:val="333333"/>
          <w:sz w:val="22"/>
          <w:szCs w:val="22"/>
        </w:rPr>
        <w:t xml:space="preserve">Fakultet/institutt </w:t>
      </w:r>
      <w:r w:rsidRPr="009561F9">
        <w:rPr>
          <w:rFonts w:ascii="Gill Sans MT" w:hAnsi="Gill Sans MT" w:cs="Calibri"/>
          <w:bCs/>
          <w:i/>
          <w:szCs w:val="24"/>
        </w:rPr>
        <w:t>har</w:t>
      </w:r>
      <w:r w:rsidRPr="009561F9">
        <w:rPr>
          <w:rFonts w:ascii="Gill Sans MT" w:hAnsi="Gill Sans MT" w:cs="Calibri"/>
          <w:bCs/>
          <w:szCs w:val="24"/>
        </w:rPr>
        <w:t xml:space="preserve"> ledig e</w:t>
      </w:r>
      <w:r>
        <w:rPr>
          <w:rFonts w:ascii="Gill Sans MT" w:hAnsi="Gill Sans MT" w:cs="Calibri"/>
          <w:bCs/>
          <w:szCs w:val="24"/>
        </w:rPr>
        <w:t>i åremålsstilling som stipendiat. L</w:t>
      </w:r>
      <w:r w:rsidRPr="008147DE">
        <w:rPr>
          <w:rFonts w:ascii="Gill Sans MT" w:hAnsi="Gill Sans MT" w:cs="Calibri"/>
          <w:bCs/>
          <w:szCs w:val="24"/>
        </w:rPr>
        <w:t>es me</w:t>
      </w:r>
      <w:r>
        <w:rPr>
          <w:rFonts w:ascii="Gill Sans MT" w:hAnsi="Gill Sans MT" w:cs="Calibri"/>
          <w:bCs/>
          <w:szCs w:val="24"/>
        </w:rPr>
        <w:t>i</w:t>
      </w:r>
      <w:r w:rsidRPr="008147DE">
        <w:rPr>
          <w:rFonts w:ascii="Gill Sans MT" w:hAnsi="Gill Sans MT" w:cs="Calibri"/>
          <w:bCs/>
          <w:szCs w:val="24"/>
        </w:rPr>
        <w:t>r om fakultetet/</w:t>
      </w:r>
      <w:r>
        <w:rPr>
          <w:rFonts w:ascii="Gill Sans MT" w:hAnsi="Gill Sans MT" w:cs="Calibri"/>
          <w:bCs/>
          <w:szCs w:val="24"/>
        </w:rPr>
        <w:t>instituttet</w:t>
      </w:r>
      <w:r w:rsidRPr="008147DE">
        <w:rPr>
          <w:rFonts w:ascii="Gill Sans MT" w:hAnsi="Gill Sans MT" w:cs="Calibri"/>
          <w:bCs/>
          <w:szCs w:val="24"/>
        </w:rPr>
        <w:t xml:space="preserve"> </w:t>
      </w:r>
      <w:r w:rsidRPr="008147DE">
        <w:rPr>
          <w:rFonts w:ascii="Gill Sans MT" w:hAnsi="Gill Sans MT" w:cs="Calibri"/>
          <w:bCs/>
          <w:szCs w:val="24"/>
          <w:u w:val="single"/>
        </w:rPr>
        <w:t>her</w:t>
      </w:r>
      <w:r>
        <w:rPr>
          <w:rFonts w:ascii="Calibri" w:hAnsi="Calibri" w:cs="Calibri"/>
          <w:i/>
          <w:color w:val="333333"/>
          <w:sz w:val="22"/>
          <w:szCs w:val="22"/>
        </w:rPr>
        <w:t xml:space="preserve"> (legg inn lenke</w:t>
      </w:r>
      <w:r w:rsidRPr="00DB3A69">
        <w:rPr>
          <w:rFonts w:ascii="Gill Sans MT" w:hAnsi="Gill Sans MT" w:cs="Calibri"/>
          <w:bCs/>
          <w:i/>
          <w:color w:val="595959"/>
          <w:szCs w:val="24"/>
        </w:rPr>
        <w:t xml:space="preserve"> </w:t>
      </w:r>
      <w:r>
        <w:rPr>
          <w:rFonts w:ascii="Gill Sans MT" w:hAnsi="Gill Sans MT" w:cs="Calibri"/>
          <w:bCs/>
          <w:i/>
          <w:color w:val="595959"/>
          <w:szCs w:val="24"/>
        </w:rPr>
        <w:t>til eininga)</w:t>
      </w:r>
      <w:r w:rsidRPr="009561F9">
        <w:rPr>
          <w:rFonts w:ascii="Gill Sans MT" w:hAnsi="Gill Sans MT" w:cs="Calibri"/>
          <w:bCs/>
          <w:i/>
          <w:szCs w:val="24"/>
        </w:rPr>
        <w:t xml:space="preserve"> </w:t>
      </w:r>
    </w:p>
    <w:p w14:paraId="7DADB717" w14:textId="77777777" w:rsidR="00C71FC0" w:rsidRDefault="00C71FC0" w:rsidP="00C71FC0">
      <w:pPr>
        <w:rPr>
          <w:rFonts w:ascii="Gill Sans MT" w:hAnsi="Gill Sans MT" w:cs="Calibri"/>
          <w:bCs/>
          <w:szCs w:val="24"/>
        </w:rPr>
      </w:pPr>
    </w:p>
    <w:p w14:paraId="0C55D908" w14:textId="77777777" w:rsidR="00C71FC0" w:rsidRPr="00DB3A69" w:rsidRDefault="00C71FC0" w:rsidP="00C71FC0">
      <w:pPr>
        <w:rPr>
          <w:rFonts w:ascii="Gill Sans MT" w:hAnsi="Gill Sans MT"/>
          <w:bCs/>
          <w:i/>
          <w:color w:val="595959"/>
          <w:szCs w:val="24"/>
        </w:rPr>
      </w:pPr>
      <w:r>
        <w:rPr>
          <w:rFonts w:ascii="Gill Sans MT" w:hAnsi="Gill Sans MT"/>
          <w:bCs/>
          <w:i/>
          <w:color w:val="595959"/>
          <w:szCs w:val="24"/>
        </w:rPr>
        <w:t>Lag ein kort omtale av forsk</w:t>
      </w:r>
      <w:r w:rsidRPr="00DB3A69">
        <w:rPr>
          <w:rFonts w:ascii="Gill Sans MT" w:hAnsi="Gill Sans MT"/>
          <w:bCs/>
          <w:i/>
          <w:color w:val="595959"/>
          <w:szCs w:val="24"/>
        </w:rPr>
        <w:t>ings</w:t>
      </w:r>
      <w:r>
        <w:rPr>
          <w:rFonts w:ascii="Gill Sans MT" w:hAnsi="Gill Sans MT"/>
          <w:bCs/>
          <w:i/>
          <w:color w:val="595959"/>
          <w:szCs w:val="24"/>
        </w:rPr>
        <w:t>området der stipendiatstillinga høyrer til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. </w:t>
      </w:r>
      <w:r>
        <w:rPr>
          <w:rFonts w:ascii="Gill Sans MT" w:hAnsi="Gill Sans MT"/>
          <w:bCs/>
          <w:i/>
          <w:color w:val="595959"/>
          <w:szCs w:val="24"/>
        </w:rPr>
        <w:t>Når det er nødvendig kan det leggjast ei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lenke</w:t>
      </w:r>
      <w:r>
        <w:rPr>
          <w:rFonts w:ascii="Gill Sans MT" w:hAnsi="Gill Sans MT"/>
          <w:bCs/>
          <w:i/>
          <w:color w:val="595959"/>
          <w:szCs w:val="24"/>
        </w:rPr>
        <w:t xml:space="preserve"> til ei betenking eller anna</w:t>
      </w:r>
      <w:r w:rsidRPr="00DB3A69">
        <w:rPr>
          <w:rFonts w:ascii="Gill Sans MT" w:hAnsi="Gill Sans MT"/>
          <w:bCs/>
          <w:i/>
          <w:color w:val="595959"/>
          <w:szCs w:val="24"/>
        </w:rPr>
        <w:t>n me</w:t>
      </w:r>
      <w:r>
        <w:rPr>
          <w:rFonts w:ascii="Gill Sans MT" w:hAnsi="Gill Sans MT"/>
          <w:bCs/>
          <w:i/>
          <w:color w:val="595959"/>
          <w:szCs w:val="24"/>
        </w:rPr>
        <w:t>i</w:t>
      </w:r>
      <w:r w:rsidRPr="00DB3A69">
        <w:rPr>
          <w:rFonts w:ascii="Gill Sans MT" w:hAnsi="Gill Sans MT"/>
          <w:bCs/>
          <w:i/>
          <w:color w:val="595959"/>
          <w:szCs w:val="24"/>
        </w:rPr>
        <w:t>r detaljert informasjon.</w:t>
      </w:r>
    </w:p>
    <w:p w14:paraId="5473BC21" w14:textId="77777777" w:rsidR="00C71FC0" w:rsidRPr="002A7A40" w:rsidRDefault="00C71FC0" w:rsidP="00C71FC0">
      <w:pPr>
        <w:spacing w:before="48" w:after="120"/>
        <w:rPr>
          <w:rFonts w:ascii="Gill Sans MT" w:hAnsi="Gill Sans MT"/>
          <w:b/>
          <w:szCs w:val="24"/>
        </w:rPr>
      </w:pPr>
      <w:r w:rsidRPr="002A7A40">
        <w:rPr>
          <w:rFonts w:ascii="Gill Sans MT" w:hAnsi="Gill Sans MT"/>
          <w:bCs/>
          <w:szCs w:val="24"/>
        </w:rPr>
        <w:br/>
      </w:r>
      <w:r>
        <w:rPr>
          <w:rFonts w:ascii="Gill Sans MT" w:hAnsi="Gill Sans MT"/>
          <w:b/>
          <w:szCs w:val="24"/>
        </w:rPr>
        <w:t>A</w:t>
      </w:r>
      <w:r w:rsidRPr="002A7A40">
        <w:rPr>
          <w:rFonts w:ascii="Gill Sans MT" w:hAnsi="Gill Sans MT"/>
          <w:b/>
          <w:szCs w:val="24"/>
        </w:rPr>
        <w:t>rbeids</w:t>
      </w:r>
      <w:r>
        <w:rPr>
          <w:rFonts w:ascii="Gill Sans MT" w:hAnsi="Gill Sans MT"/>
          <w:b/>
          <w:szCs w:val="24"/>
        </w:rPr>
        <w:t>område</w:t>
      </w:r>
    </w:p>
    <w:p w14:paraId="77052EFA" w14:textId="77777777" w:rsidR="00C71FC0" w:rsidRPr="00DB3A6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>
        <w:rPr>
          <w:rFonts w:ascii="Gill Sans MT" w:hAnsi="Gill Sans MT"/>
          <w:bCs/>
          <w:i/>
          <w:color w:val="595959"/>
          <w:szCs w:val="24"/>
        </w:rPr>
        <w:t>Omtale av forsk</w:t>
      </w:r>
      <w:r w:rsidRPr="00DB3A69">
        <w:rPr>
          <w:rFonts w:ascii="Gill Sans MT" w:hAnsi="Gill Sans MT"/>
          <w:bCs/>
          <w:i/>
          <w:color w:val="595959"/>
          <w:szCs w:val="24"/>
        </w:rPr>
        <w:t>ingsområde</w:t>
      </w:r>
      <w:r>
        <w:rPr>
          <w:rFonts w:ascii="Gill Sans MT" w:hAnsi="Gill Sans MT"/>
          <w:bCs/>
          <w:i/>
          <w:color w:val="595959"/>
          <w:szCs w:val="24"/>
        </w:rPr>
        <w:t>t</w:t>
      </w:r>
      <w:r w:rsidRPr="00DB3A69">
        <w:rPr>
          <w:rFonts w:ascii="Gill Sans MT" w:hAnsi="Gill Sans MT"/>
          <w:bCs/>
          <w:i/>
          <w:color w:val="595959"/>
          <w:szCs w:val="24"/>
        </w:rPr>
        <w:t>/-prosjekt</w:t>
      </w:r>
      <w:r>
        <w:rPr>
          <w:rFonts w:ascii="Gill Sans MT" w:hAnsi="Gill Sans MT"/>
          <w:bCs/>
          <w:i/>
          <w:color w:val="595959"/>
          <w:szCs w:val="24"/>
        </w:rPr>
        <w:t>et til stillinga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og undervisning</w:t>
      </w:r>
      <w:r>
        <w:rPr>
          <w:rFonts w:ascii="Gill Sans MT" w:hAnsi="Gill Sans MT"/>
          <w:bCs/>
          <w:i/>
          <w:color w:val="595959"/>
          <w:szCs w:val="24"/>
        </w:rPr>
        <w:t>soppgåve</w:t>
      </w:r>
      <w:r w:rsidRPr="00DB3A69">
        <w:rPr>
          <w:rFonts w:ascii="Gill Sans MT" w:hAnsi="Gill Sans MT"/>
          <w:bCs/>
          <w:i/>
          <w:color w:val="595959"/>
          <w:szCs w:val="24"/>
        </w:rPr>
        <w:t>r</w:t>
      </w:r>
    </w:p>
    <w:p w14:paraId="1CE829BA" w14:textId="77777777" w:rsidR="00C71FC0" w:rsidRPr="009561F9" w:rsidRDefault="00C71FC0" w:rsidP="00C71FC0">
      <w:pPr>
        <w:rPr>
          <w:rFonts w:ascii="Gill Sans MT" w:hAnsi="Gill Sans MT" w:cs="Calibri"/>
          <w:bCs/>
          <w:szCs w:val="24"/>
        </w:rPr>
      </w:pPr>
    </w:p>
    <w:p w14:paraId="1195969F" w14:textId="77777777" w:rsidR="00C71FC0" w:rsidRPr="009561F9" w:rsidRDefault="00C71FC0" w:rsidP="00C71FC0">
      <w:pPr>
        <w:outlineLvl w:val="0"/>
        <w:rPr>
          <w:rFonts w:ascii="Gill Sans MT" w:hAnsi="Gill Sans MT" w:cs="Calibri"/>
          <w:bCs/>
          <w:szCs w:val="24"/>
        </w:rPr>
      </w:pPr>
      <w:r>
        <w:rPr>
          <w:rFonts w:ascii="Gill Sans MT" w:hAnsi="Gill Sans MT" w:cs="Calibri"/>
          <w:bCs/>
          <w:szCs w:val="24"/>
        </w:rPr>
        <w:t>Normert stipendiatperiode</w:t>
      </w:r>
      <w:r w:rsidRPr="009561F9">
        <w:rPr>
          <w:rFonts w:ascii="Gill Sans MT" w:hAnsi="Gill Sans MT" w:cs="Calibri"/>
          <w:bCs/>
          <w:szCs w:val="24"/>
        </w:rPr>
        <w:t xml:space="preserve"> er</w:t>
      </w:r>
      <w:r>
        <w:rPr>
          <w:rFonts w:ascii="Gill Sans MT" w:hAnsi="Gill Sans MT" w:cs="Calibri"/>
          <w:bCs/>
          <w:szCs w:val="24"/>
        </w:rPr>
        <w:t xml:space="preserve"> på</w:t>
      </w:r>
      <w:r w:rsidRPr="009561F9">
        <w:rPr>
          <w:rFonts w:ascii="Gill Sans MT" w:hAnsi="Gill Sans MT" w:cs="Calibri"/>
          <w:bCs/>
          <w:szCs w:val="24"/>
        </w:rPr>
        <w:t xml:space="preserve"> fire år, </w:t>
      </w:r>
      <w:r>
        <w:rPr>
          <w:rFonts w:ascii="Gill Sans MT" w:hAnsi="Gill Sans MT" w:cs="Calibri"/>
          <w:bCs/>
          <w:szCs w:val="24"/>
        </w:rPr>
        <w:t>der</w:t>
      </w:r>
      <w:r w:rsidRPr="009561F9">
        <w:rPr>
          <w:rFonts w:ascii="Gill Sans MT" w:hAnsi="Gill Sans MT" w:cs="Calibri"/>
          <w:bCs/>
          <w:szCs w:val="24"/>
        </w:rPr>
        <w:t xml:space="preserve"> 25 % </w:t>
      </w:r>
      <w:r>
        <w:rPr>
          <w:rFonts w:ascii="Gill Sans MT" w:hAnsi="Gill Sans MT" w:cs="Calibri"/>
          <w:bCs/>
          <w:szCs w:val="24"/>
        </w:rPr>
        <w:t>av stillinga er styrt etter arbeidsplan</w:t>
      </w:r>
      <w:r w:rsidRPr="009561F9">
        <w:rPr>
          <w:rFonts w:ascii="Gill Sans MT" w:hAnsi="Gill Sans MT" w:cs="Calibri"/>
          <w:bCs/>
          <w:szCs w:val="24"/>
        </w:rPr>
        <w:t xml:space="preserve">. </w:t>
      </w:r>
    </w:p>
    <w:p w14:paraId="32C00144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 w:cs="Calibri"/>
          <w:szCs w:val="24"/>
        </w:rPr>
      </w:pPr>
    </w:p>
    <w:p w14:paraId="0AFD6DB1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outlineLvl w:val="0"/>
        <w:rPr>
          <w:rFonts w:ascii="Gill Sans MT" w:hAnsi="Gill Sans MT" w:cs="Calibri"/>
          <w:b/>
          <w:szCs w:val="24"/>
        </w:rPr>
      </w:pPr>
      <w:r>
        <w:rPr>
          <w:rFonts w:ascii="Gill Sans MT" w:hAnsi="Gill Sans MT" w:cs="Calibri"/>
          <w:b/>
          <w:szCs w:val="24"/>
        </w:rPr>
        <w:t>Kvalifikasjona</w:t>
      </w:r>
      <w:r w:rsidRPr="009561F9">
        <w:rPr>
          <w:rFonts w:ascii="Gill Sans MT" w:hAnsi="Gill Sans MT" w:cs="Calibri"/>
          <w:b/>
          <w:szCs w:val="24"/>
        </w:rPr>
        <w:t>r og vilkår</w:t>
      </w:r>
    </w:p>
    <w:p w14:paraId="3765C690" w14:textId="77777777" w:rsidR="00C71FC0" w:rsidRPr="00DB3A69" w:rsidRDefault="00C71FC0" w:rsidP="00C71FC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939393"/>
          <w:szCs w:val="24"/>
        </w:rPr>
      </w:pPr>
      <w:r>
        <w:rPr>
          <w:rFonts w:ascii="Gill Sans MT" w:hAnsi="Gill Sans MT" w:cs="Calibri"/>
          <w:szCs w:val="24"/>
        </w:rPr>
        <w:t>hovu</w:t>
      </w:r>
      <w:r w:rsidRPr="00C861B0">
        <w:rPr>
          <w:rFonts w:ascii="Gill Sans MT" w:hAnsi="Gill Sans MT" w:cs="Calibri"/>
          <w:szCs w:val="24"/>
        </w:rPr>
        <w:t xml:space="preserve">dfag/mastergrad </w:t>
      </w:r>
      <w:r>
        <w:rPr>
          <w:rFonts w:ascii="Gill Sans MT" w:hAnsi="Gill Sans MT" w:cs="Calibri"/>
          <w:szCs w:val="24"/>
        </w:rPr>
        <w:t>–</w:t>
      </w:r>
      <w:r w:rsidRPr="00C861B0">
        <w:rPr>
          <w:rFonts w:ascii="Gill Sans MT" w:hAnsi="Gill Sans MT" w:cs="Calibri"/>
          <w:szCs w:val="24"/>
        </w:rPr>
        <w:t xml:space="preserve"> </w:t>
      </w:r>
      <w:r>
        <w:rPr>
          <w:rFonts w:ascii="Gill Sans MT" w:hAnsi="Gill Sans MT"/>
          <w:bCs/>
          <w:i/>
          <w:color w:val="595959"/>
          <w:szCs w:val="24"/>
        </w:rPr>
        <w:t>for enkelte fagområde kan det vere aktuelt å be om grad av nya</w:t>
      </w:r>
      <w:r w:rsidRPr="00DB3A69">
        <w:rPr>
          <w:rFonts w:ascii="Gill Sans MT" w:hAnsi="Gill Sans MT"/>
          <w:bCs/>
          <w:i/>
          <w:color w:val="595959"/>
          <w:szCs w:val="24"/>
        </w:rPr>
        <w:t>re dato med tanke på rek</w:t>
      </w:r>
      <w:r>
        <w:rPr>
          <w:rFonts w:ascii="Gill Sans MT" w:hAnsi="Gill Sans MT"/>
          <w:bCs/>
          <w:i/>
          <w:color w:val="595959"/>
          <w:szCs w:val="24"/>
        </w:rPr>
        <w:t>ruttering av yngre arbeidskraft. Det bør i tilfelle spesifiserast.</w:t>
      </w:r>
    </w:p>
    <w:p w14:paraId="567F630B" w14:textId="77777777" w:rsidR="00C71FC0" w:rsidRPr="00DB3A69" w:rsidRDefault="00C71FC0" w:rsidP="00C71FC0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/>
          <w:bCs/>
          <w:i/>
          <w:color w:val="939393"/>
          <w:szCs w:val="24"/>
        </w:rPr>
      </w:pPr>
    </w:p>
    <w:p w14:paraId="700789F0" w14:textId="77777777" w:rsidR="00C71FC0" w:rsidRPr="00236C3C" w:rsidRDefault="00C71FC0" w:rsidP="00C71FC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>
        <w:rPr>
          <w:rFonts w:ascii="Gill Sans MT" w:hAnsi="Gill Sans MT"/>
          <w:bCs/>
          <w:i/>
          <w:color w:val="595959"/>
          <w:szCs w:val="24"/>
        </w:rPr>
        <w:t xml:space="preserve">Omtal dei resterande </w:t>
      </w:r>
      <w:r w:rsidRPr="00236C3C">
        <w:rPr>
          <w:rFonts w:ascii="Gill Sans MT" w:hAnsi="Gill Sans MT"/>
          <w:bCs/>
          <w:i/>
          <w:color w:val="595959"/>
          <w:szCs w:val="24"/>
        </w:rPr>
        <w:t xml:space="preserve">kvalifikasjonskrava her. </w:t>
      </w:r>
      <w:r w:rsidRPr="00236C3C">
        <w:rPr>
          <w:rFonts w:ascii="Gill Sans MT" w:hAnsi="Gill Sans MT"/>
          <w:bCs/>
          <w:i/>
          <w:color w:val="808080"/>
          <w:szCs w:val="24"/>
        </w:rPr>
        <w:t xml:space="preserve">Skil tydeleg </w:t>
      </w:r>
      <w:r>
        <w:rPr>
          <w:rFonts w:ascii="Gill Sans MT" w:hAnsi="Gill Sans MT"/>
          <w:bCs/>
          <w:i/>
          <w:color w:val="808080"/>
          <w:szCs w:val="24"/>
        </w:rPr>
        <w:t>mellom utdanning og erfaring</w:t>
      </w:r>
      <w:r w:rsidRPr="00236C3C">
        <w:rPr>
          <w:rFonts w:ascii="Gill Sans MT" w:hAnsi="Gill Sans MT"/>
          <w:bCs/>
          <w:i/>
          <w:color w:val="808080"/>
          <w:szCs w:val="24"/>
        </w:rPr>
        <w:t xml:space="preserve"> d</w:t>
      </w:r>
      <w:r>
        <w:rPr>
          <w:rFonts w:ascii="Gill Sans MT" w:hAnsi="Gill Sans MT"/>
          <w:bCs/>
          <w:i/>
          <w:color w:val="808080"/>
          <w:szCs w:val="24"/>
        </w:rPr>
        <w:t>et er krav om og ønskje om</w:t>
      </w:r>
      <w:r w:rsidRPr="00236C3C">
        <w:rPr>
          <w:rFonts w:ascii="Gill Sans MT" w:hAnsi="Gill Sans MT"/>
          <w:bCs/>
          <w:i/>
          <w:color w:val="808080"/>
          <w:szCs w:val="24"/>
        </w:rPr>
        <w:t>. Dette gir grunnlag for</w:t>
      </w:r>
      <w:r>
        <w:rPr>
          <w:rFonts w:ascii="Gill Sans MT" w:hAnsi="Gill Sans MT"/>
          <w:bCs/>
          <w:i/>
          <w:color w:val="808080"/>
          <w:szCs w:val="24"/>
        </w:rPr>
        <w:t xml:space="preserve"> å vurdere </w:t>
      </w:r>
      <w:r w:rsidRPr="00236C3C">
        <w:rPr>
          <w:rFonts w:ascii="Gill Sans MT" w:hAnsi="Gill Sans MT"/>
          <w:bCs/>
          <w:i/>
          <w:color w:val="808080"/>
          <w:szCs w:val="24"/>
        </w:rPr>
        <w:t>den enkelte kandidat opp mot kompeta</w:t>
      </w:r>
      <w:r>
        <w:rPr>
          <w:rFonts w:ascii="Gill Sans MT" w:hAnsi="Gill Sans MT"/>
          <w:bCs/>
          <w:i/>
          <w:color w:val="808080"/>
          <w:szCs w:val="24"/>
        </w:rPr>
        <w:t>nsekrava, og å rangere</w:t>
      </w:r>
      <w:r w:rsidRPr="00236C3C">
        <w:rPr>
          <w:rFonts w:ascii="Gill Sans MT" w:hAnsi="Gill Sans MT"/>
          <w:bCs/>
          <w:i/>
          <w:color w:val="808080"/>
          <w:szCs w:val="24"/>
        </w:rPr>
        <w:t xml:space="preserve"> kandidatane i innstillinga</w:t>
      </w:r>
      <w:r>
        <w:rPr>
          <w:rFonts w:ascii="Gill Sans MT" w:hAnsi="Gill Sans MT"/>
          <w:bCs/>
          <w:i/>
          <w:color w:val="808080"/>
          <w:szCs w:val="24"/>
        </w:rPr>
        <w:t>.</w:t>
      </w:r>
    </w:p>
    <w:p w14:paraId="6C43C06F" w14:textId="77777777" w:rsidR="00C71FC0" w:rsidRPr="00236C3C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236C3C">
        <w:rPr>
          <w:rFonts w:ascii="Gill Sans MT" w:hAnsi="Gill Sans MT"/>
          <w:bCs/>
          <w:i/>
          <w:color w:val="808080"/>
          <w:szCs w:val="24"/>
        </w:rPr>
        <w:t xml:space="preserve"> </w:t>
      </w:r>
    </w:p>
    <w:p w14:paraId="7E3A5316" w14:textId="77777777" w:rsidR="00C71FC0" w:rsidRPr="00C861B0" w:rsidRDefault="00C71FC0" w:rsidP="00C71FC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i/>
          <w:szCs w:val="24"/>
        </w:rPr>
      </w:pPr>
      <w:r w:rsidRPr="009561F9">
        <w:rPr>
          <w:rFonts w:ascii="Gill Sans MT" w:hAnsi="Gill Sans MT" w:cs="Calibri"/>
          <w:szCs w:val="24"/>
        </w:rPr>
        <w:t>opptak til doktorgradsprogram er e</w:t>
      </w:r>
      <w:r w:rsidR="00B76163">
        <w:rPr>
          <w:rFonts w:ascii="Gill Sans MT" w:hAnsi="Gill Sans MT" w:cs="Calibri"/>
          <w:szCs w:val="24"/>
        </w:rPr>
        <w:t>it vilkår for å kunne gå inn</w:t>
      </w:r>
      <w:r w:rsidRPr="009561F9">
        <w:rPr>
          <w:rFonts w:ascii="Gill Sans MT" w:hAnsi="Gill Sans MT" w:cs="Calibri"/>
          <w:szCs w:val="24"/>
        </w:rPr>
        <w:t xml:space="preserve"> i stilling som stipendiat </w:t>
      </w:r>
      <w:r w:rsidRPr="00B629B9">
        <w:rPr>
          <w:rFonts w:ascii="Gill Sans MT" w:hAnsi="Gill Sans MT"/>
          <w:i/>
          <w:szCs w:val="24"/>
        </w:rPr>
        <w:t>(</w:t>
      </w:r>
      <w:r>
        <w:rPr>
          <w:rFonts w:ascii="Gill Sans MT" w:hAnsi="Gill Sans MT"/>
          <w:bCs/>
          <w:i/>
          <w:color w:val="595959"/>
          <w:szCs w:val="24"/>
        </w:rPr>
        <w:t>berre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aktuelt å ha med ved </w:t>
      </w:r>
      <w:r>
        <w:rPr>
          <w:rFonts w:ascii="Gill Sans MT" w:hAnsi="Gill Sans MT"/>
          <w:bCs/>
          <w:i/>
          <w:color w:val="595959"/>
          <w:szCs w:val="24"/>
        </w:rPr>
        <w:t>fagområde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som ikk</w:t>
      </w:r>
      <w:r>
        <w:rPr>
          <w:rFonts w:ascii="Gill Sans MT" w:hAnsi="Gill Sans MT"/>
          <w:bCs/>
          <w:i/>
          <w:color w:val="595959"/>
          <w:szCs w:val="24"/>
        </w:rPr>
        <w:t xml:space="preserve">je </w:t>
      </w:r>
      <w:r w:rsidR="00D21CC1">
        <w:rPr>
          <w:rFonts w:ascii="Gill Sans MT" w:hAnsi="Gill Sans MT"/>
          <w:bCs/>
          <w:i/>
          <w:color w:val="595959"/>
          <w:szCs w:val="24"/>
        </w:rPr>
        <w:t>OsloMet</w:t>
      </w:r>
      <w:r>
        <w:rPr>
          <w:rFonts w:ascii="Gill Sans MT" w:hAnsi="Gill Sans MT"/>
          <w:bCs/>
          <w:i/>
          <w:color w:val="595959"/>
          <w:szCs w:val="24"/>
        </w:rPr>
        <w:t xml:space="preserve"> har doktorgradsløp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for)</w:t>
      </w:r>
    </w:p>
    <w:p w14:paraId="1E92816F" w14:textId="77777777" w:rsidR="00C71FC0" w:rsidRPr="00B629B9" w:rsidRDefault="00C71FC0" w:rsidP="00C71FC0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i/>
          <w:szCs w:val="24"/>
        </w:rPr>
      </w:pPr>
    </w:p>
    <w:p w14:paraId="757C3E56" w14:textId="77777777" w:rsidR="00C71FC0" w:rsidRPr="00C861B0" w:rsidRDefault="00C71FC0" w:rsidP="00C71FC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 w:cs="Calibri"/>
          <w:i/>
          <w:color w:val="002060"/>
          <w:szCs w:val="24"/>
        </w:rPr>
      </w:pPr>
      <w:r>
        <w:rPr>
          <w:rFonts w:ascii="Gill Sans MT" w:hAnsi="Gill Sans MT" w:cs="Calibri"/>
          <w:szCs w:val="24"/>
        </w:rPr>
        <w:t>endeleg plan for forskarutdanning skal ve</w:t>
      </w:r>
      <w:r w:rsidRPr="009561F9">
        <w:rPr>
          <w:rFonts w:ascii="Gill Sans MT" w:hAnsi="Gill Sans MT" w:cs="Calibri"/>
          <w:szCs w:val="24"/>
        </w:rPr>
        <w:t>re godkjent og avtalef</w:t>
      </w:r>
      <w:r>
        <w:rPr>
          <w:rFonts w:ascii="Gill Sans MT" w:hAnsi="Gill Sans MT" w:cs="Calibri"/>
          <w:szCs w:val="24"/>
        </w:rPr>
        <w:t>esta</w:t>
      </w:r>
      <w:r w:rsidRPr="009561F9">
        <w:rPr>
          <w:rFonts w:ascii="Gill Sans MT" w:hAnsi="Gill Sans MT" w:cs="Calibri"/>
          <w:szCs w:val="24"/>
        </w:rPr>
        <w:t xml:space="preserve"> se</w:t>
      </w:r>
      <w:r>
        <w:rPr>
          <w:rFonts w:ascii="Gill Sans MT" w:hAnsi="Gill Sans MT" w:cs="Calibri"/>
          <w:szCs w:val="24"/>
        </w:rPr>
        <w:t>inast tre månader etter at ein er starta opp i stillinga.</w:t>
      </w:r>
    </w:p>
    <w:p w14:paraId="3A70603B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i/>
          <w:color w:val="002060"/>
          <w:szCs w:val="24"/>
        </w:rPr>
      </w:pPr>
    </w:p>
    <w:p w14:paraId="04287BFF" w14:textId="77777777" w:rsidR="000055A3" w:rsidRDefault="000055A3" w:rsidP="000055A3">
      <w:pPr>
        <w:pStyle w:val="Header"/>
        <w:numPr>
          <w:ilvl w:val="0"/>
          <w:numId w:val="2"/>
        </w:numPr>
        <w:rPr>
          <w:rFonts w:ascii="Gill Sans MT" w:hAnsi="Gill Sans MT"/>
          <w:bCs/>
          <w:i/>
          <w:color w:val="595959" w:themeColor="text1" w:themeTint="A6"/>
          <w:szCs w:val="24"/>
        </w:rPr>
      </w:pPr>
      <w:r>
        <w:rPr>
          <w:rFonts w:ascii="Gill Sans MT" w:hAnsi="Gill Sans MT"/>
          <w:color w:val="000000"/>
        </w:rPr>
        <w:t>Gode engelskkunnskapar, muntleg og skriftleg</w:t>
      </w:r>
    </w:p>
    <w:p w14:paraId="2029A0D5" w14:textId="77777777" w:rsidR="00C71FC0" w:rsidRPr="00B27A7B" w:rsidRDefault="00C71FC0" w:rsidP="000055A3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bCs/>
          <w:i/>
          <w:color w:val="595959"/>
          <w:szCs w:val="24"/>
        </w:rPr>
      </w:pPr>
    </w:p>
    <w:p w14:paraId="780BD1E2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787FC861" w14:textId="77777777" w:rsidR="00C71FC0" w:rsidRPr="00D1459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  <w:r w:rsidRPr="00D23FD5">
        <w:rPr>
          <w:rFonts w:ascii="Gill Sans MT" w:hAnsi="Gill Sans MT"/>
          <w:bCs/>
          <w:i/>
          <w:color w:val="595959"/>
          <w:szCs w:val="24"/>
        </w:rPr>
        <w:t xml:space="preserve">Dersom aktuelt: </w:t>
      </w:r>
      <w:r w:rsidRPr="00D23FD5">
        <w:rPr>
          <w:rFonts w:ascii="Gill Sans MT" w:hAnsi="Gill Sans MT" w:cs="Calibri"/>
          <w:szCs w:val="24"/>
        </w:rPr>
        <w:t>I</w:t>
      </w:r>
      <w:r>
        <w:rPr>
          <w:rFonts w:ascii="Gill Sans MT" w:hAnsi="Gill Sans MT" w:cs="Calibri"/>
          <w:szCs w:val="24"/>
        </w:rPr>
        <w:t xml:space="preserve"> vurderinga av søkjaran</w:t>
      </w:r>
      <w:r w:rsidRPr="00D14590">
        <w:rPr>
          <w:rFonts w:ascii="Gill Sans MT" w:hAnsi="Gill Sans MT" w:cs="Calibri"/>
          <w:szCs w:val="24"/>
        </w:rPr>
        <w:t xml:space="preserve">e vil det bli lagt vekt på innsendt </w:t>
      </w:r>
      <w:r>
        <w:rPr>
          <w:rFonts w:ascii="Gill Sans MT" w:hAnsi="Gill Sans MT" w:cs="Calibri"/>
          <w:szCs w:val="24"/>
        </w:rPr>
        <w:t>omtale av prosjektet.</w:t>
      </w:r>
    </w:p>
    <w:p w14:paraId="5937260D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 w:cs="Calibri"/>
          <w:i/>
          <w:color w:val="002060"/>
          <w:szCs w:val="24"/>
        </w:rPr>
      </w:pPr>
    </w:p>
    <w:p w14:paraId="33BBA175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outlineLvl w:val="0"/>
        <w:rPr>
          <w:rFonts w:ascii="Gill Sans MT" w:hAnsi="Gill Sans MT" w:cs="Calibri"/>
          <w:b/>
          <w:szCs w:val="24"/>
        </w:rPr>
      </w:pPr>
      <w:r>
        <w:rPr>
          <w:rFonts w:ascii="Gill Sans MT" w:hAnsi="Gill Sans MT" w:cs="Calibri"/>
          <w:b/>
          <w:szCs w:val="24"/>
        </w:rPr>
        <w:t>Følgjande eigenskapar er ønskjelege/Vi ønskjer at du er:</w:t>
      </w:r>
    </w:p>
    <w:p w14:paraId="402DCC16" w14:textId="77777777" w:rsidR="00C71FC0" w:rsidRPr="00DB3A6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3D74C6">
        <w:rPr>
          <w:rFonts w:ascii="Gill Sans MT" w:hAnsi="Gill Sans MT"/>
          <w:bCs/>
          <w:i/>
          <w:color w:val="808080"/>
          <w:szCs w:val="24"/>
        </w:rPr>
        <w:t>Beskriv personlege eigenskapar som er nødvendig</w:t>
      </w:r>
      <w:r>
        <w:rPr>
          <w:rFonts w:ascii="Gill Sans MT" w:hAnsi="Gill Sans MT"/>
          <w:bCs/>
          <w:i/>
          <w:color w:val="808080"/>
          <w:szCs w:val="24"/>
        </w:rPr>
        <w:t>e</w:t>
      </w:r>
      <w:r w:rsidRPr="003D74C6">
        <w:rPr>
          <w:rFonts w:ascii="Gill Sans MT" w:hAnsi="Gill Sans MT"/>
          <w:bCs/>
          <w:i/>
          <w:color w:val="808080"/>
          <w:szCs w:val="24"/>
        </w:rPr>
        <w:t xml:space="preserve"> i stillinga. Tenk godt gjennom kva</w:t>
      </w:r>
      <w:r>
        <w:rPr>
          <w:rFonts w:ascii="Gill Sans MT" w:hAnsi="Gill Sans MT"/>
          <w:bCs/>
          <w:i/>
          <w:color w:val="808080"/>
          <w:szCs w:val="24"/>
        </w:rPr>
        <w:t xml:space="preserve"> for eigenskapar som er nødvendige</w:t>
      </w:r>
      <w:r w:rsidRPr="003D74C6">
        <w:rPr>
          <w:rFonts w:ascii="Gill Sans MT" w:hAnsi="Gill Sans MT"/>
          <w:bCs/>
          <w:i/>
          <w:color w:val="808080"/>
          <w:szCs w:val="24"/>
        </w:rPr>
        <w:t xml:space="preserve"> i akkurat denne stillinga og i det aktuelle miljøet. Avgr</w:t>
      </w:r>
      <w:r>
        <w:rPr>
          <w:rFonts w:ascii="Gill Sans MT" w:hAnsi="Gill Sans MT"/>
          <w:bCs/>
          <w:i/>
          <w:color w:val="808080"/>
          <w:szCs w:val="24"/>
        </w:rPr>
        <w:t>ens talet på eigenskapar til tre-fire</w:t>
      </w:r>
      <w:r w:rsidRPr="003D74C6">
        <w:rPr>
          <w:rFonts w:ascii="Gill Sans MT" w:hAnsi="Gill Sans MT"/>
          <w:bCs/>
          <w:i/>
          <w:color w:val="808080"/>
          <w:szCs w:val="24"/>
        </w:rPr>
        <w:t>, o</w:t>
      </w:r>
      <w:r>
        <w:rPr>
          <w:rFonts w:ascii="Gill Sans MT" w:hAnsi="Gill Sans MT"/>
          <w:bCs/>
          <w:i/>
          <w:color w:val="808080"/>
          <w:szCs w:val="24"/>
        </w:rPr>
        <w:t>g vurder korleis ein kan undersøkje</w:t>
      </w:r>
      <w:r w:rsidRPr="003D74C6">
        <w:rPr>
          <w:rFonts w:ascii="Gill Sans MT" w:hAnsi="Gill Sans MT"/>
          <w:bCs/>
          <w:i/>
          <w:color w:val="808080"/>
          <w:szCs w:val="24"/>
        </w:rPr>
        <w:t xml:space="preserve"> dette grundig i eit intervju og </w:t>
      </w:r>
      <w:r>
        <w:rPr>
          <w:rFonts w:ascii="Gill Sans MT" w:hAnsi="Gill Sans MT"/>
          <w:bCs/>
          <w:i/>
          <w:color w:val="808080"/>
          <w:szCs w:val="24"/>
        </w:rPr>
        <w:t>referanseintervju.</w:t>
      </w:r>
    </w:p>
    <w:p w14:paraId="37FB45E1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3DB49311" w14:textId="77777777" w:rsidR="00384D9B" w:rsidRPr="00373690" w:rsidRDefault="00D21CC1" w:rsidP="00384D9B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Det er viktig for OsloMet </w:t>
      </w:r>
      <w:r w:rsidR="00384D9B">
        <w:rPr>
          <w:rFonts w:ascii="Gill Sans MT" w:hAnsi="Gill Sans MT"/>
          <w:bCs/>
          <w:szCs w:val="24"/>
        </w:rPr>
        <w:t>å spegle menneska i regionen vår, og vi ønskjer alle kvalifiserte søkjarar velkommen. Vi arbeider aktivt for å utvikle oss vidare som ein inkluderande arbeidsplass og for å leggje til rette arbeidsplassen dersom du treng det.</w:t>
      </w:r>
    </w:p>
    <w:p w14:paraId="537AD435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2A2BD7B6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6EFF2E84" w14:textId="77777777" w:rsidR="00C71FC0" w:rsidRDefault="00C71FC0" w:rsidP="00C71FC0">
      <w:pPr>
        <w:pStyle w:val="Header"/>
        <w:tabs>
          <w:tab w:val="clear" w:pos="4536"/>
          <w:tab w:val="clear" w:pos="9072"/>
        </w:tabs>
        <w:outlineLvl w:val="0"/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>V</w:t>
      </w:r>
      <w:r w:rsidRPr="00C23167">
        <w:rPr>
          <w:rFonts w:ascii="Gill Sans MT" w:hAnsi="Gill Sans MT" w:cs="Calibri"/>
          <w:b/>
        </w:rPr>
        <w:t>i tilbyr</w:t>
      </w:r>
      <w:r>
        <w:rPr>
          <w:rFonts w:ascii="Gill Sans MT" w:hAnsi="Gill Sans MT" w:cs="Calibri"/>
          <w:b/>
        </w:rPr>
        <w:t xml:space="preserve"> deg</w:t>
      </w:r>
    </w:p>
    <w:p w14:paraId="4EA87025" w14:textId="77777777" w:rsidR="00C71FC0" w:rsidRPr="00E37B1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E37B19">
        <w:rPr>
          <w:rFonts w:ascii="Gill Sans MT" w:hAnsi="Gill Sans MT"/>
          <w:bCs/>
          <w:i/>
          <w:color w:val="808080"/>
          <w:szCs w:val="24"/>
        </w:rPr>
        <w:t xml:space="preserve">Nokre av punkta er overordna for </w:t>
      </w:r>
      <w:r w:rsidR="00D21CC1">
        <w:rPr>
          <w:rFonts w:ascii="Gill Sans MT" w:hAnsi="Gill Sans MT"/>
          <w:bCs/>
          <w:i/>
          <w:color w:val="808080"/>
          <w:szCs w:val="24"/>
        </w:rPr>
        <w:t>OsloMet</w:t>
      </w:r>
      <w:r w:rsidRPr="00E37B19">
        <w:rPr>
          <w:rFonts w:ascii="Gill Sans MT" w:hAnsi="Gill Sans MT"/>
          <w:bCs/>
          <w:i/>
          <w:color w:val="808080"/>
          <w:szCs w:val="24"/>
        </w:rPr>
        <w:t>. Tenk likevel gjennom kva som er relevant for stillinga og miljøet, og skriv punkt ut frå dette</w:t>
      </w:r>
      <w:r w:rsidRPr="00E37B19">
        <w:rPr>
          <w:rFonts w:ascii="Gill Sans MT" w:hAnsi="Gill Sans MT"/>
          <w:bCs/>
          <w:i/>
          <w:color w:val="595959"/>
          <w:szCs w:val="24"/>
        </w:rPr>
        <w:t>.</w:t>
      </w:r>
    </w:p>
    <w:p w14:paraId="2EE30E63" w14:textId="77777777" w:rsidR="00C71FC0" w:rsidRPr="00E37B19" w:rsidRDefault="00C71FC0" w:rsidP="00C71FC0">
      <w:pPr>
        <w:pStyle w:val="Fargerikliste-uthevingsfarge11"/>
        <w:ind w:left="0"/>
        <w:rPr>
          <w:rFonts w:ascii="Gill Sans MT" w:hAnsi="Gill Sans MT" w:cs="Calibri"/>
          <w:i/>
          <w:color w:val="4F81BD"/>
          <w:szCs w:val="24"/>
        </w:rPr>
      </w:pPr>
    </w:p>
    <w:p w14:paraId="57ABC8BA" w14:textId="77777777" w:rsidR="00D21CC1" w:rsidRDefault="00D21CC1" w:rsidP="00D21CC1">
      <w:pPr>
        <w:numPr>
          <w:ilvl w:val="0"/>
          <w:numId w:val="8"/>
        </w:numPr>
        <w:rPr>
          <w:rFonts w:ascii="Gill Sans MT" w:hAnsi="Gill Sans MT"/>
          <w:bCs/>
          <w:i/>
          <w:color w:val="595959" w:themeColor="text1" w:themeTint="A6"/>
          <w:sz w:val="22"/>
          <w:szCs w:val="24"/>
        </w:rPr>
      </w:pPr>
      <w:r>
        <w:rPr>
          <w:rFonts w:ascii="Gill Sans MT" w:hAnsi="Gill Sans MT" w:cs="Calibri"/>
          <w:color w:val="000000"/>
          <w:szCs w:val="24"/>
        </w:rPr>
        <w:t>spennende jobb på Norges tredje største og mest urbane universitet</w:t>
      </w:r>
    </w:p>
    <w:p w14:paraId="74405C76" w14:textId="77777777" w:rsidR="00C71FC0" w:rsidRPr="00180B0C" w:rsidRDefault="00B76163" w:rsidP="00C71FC0">
      <w:pPr>
        <w:pStyle w:val="Fargerikliste-uthevingsfarge11"/>
        <w:numPr>
          <w:ilvl w:val="0"/>
          <w:numId w:val="1"/>
        </w:numPr>
        <w:rPr>
          <w:rFonts w:ascii="Gill Sans MT" w:hAnsi="Gill Sans MT" w:cs="Calibri"/>
          <w:i/>
          <w:color w:val="4F81BD"/>
          <w:szCs w:val="24"/>
        </w:rPr>
      </w:pPr>
      <w:r>
        <w:rPr>
          <w:rFonts w:ascii="Gill Sans MT" w:hAnsi="Gill Sans MT" w:cs="Calibri"/>
          <w:color w:val="000000"/>
          <w:szCs w:val="24"/>
        </w:rPr>
        <w:t>g</w:t>
      </w:r>
      <w:r w:rsidR="00C71FC0">
        <w:rPr>
          <w:rFonts w:ascii="Gill Sans MT" w:hAnsi="Gill Sans MT" w:cs="Calibri"/>
          <w:color w:val="000000"/>
          <w:szCs w:val="24"/>
        </w:rPr>
        <w:t>ode vilkår for kompetanseutvikling i eit kreativt fag- og forskingsmiljø</w:t>
      </w:r>
      <w:r>
        <w:rPr>
          <w:rFonts w:ascii="Gill Sans MT" w:hAnsi="Gill Sans MT" w:cs="Calibri"/>
          <w:i/>
          <w:color w:val="000000"/>
          <w:szCs w:val="24"/>
        </w:rPr>
        <w:t xml:space="preserve">. </w:t>
      </w:r>
    </w:p>
    <w:p w14:paraId="6428135A" w14:textId="77777777" w:rsidR="00C71FC0" w:rsidRPr="00DB3A69" w:rsidRDefault="00B76163" w:rsidP="00C71FC0">
      <w:pPr>
        <w:pStyle w:val="Fargerikliste-uthevingsfarge11"/>
        <w:numPr>
          <w:ilvl w:val="0"/>
          <w:numId w:val="1"/>
        </w:numPr>
        <w:rPr>
          <w:rFonts w:ascii="Gill Sans MT" w:hAnsi="Gill Sans MT"/>
          <w:bCs/>
          <w:i/>
          <w:color w:val="595959"/>
          <w:szCs w:val="24"/>
        </w:rPr>
      </w:pPr>
      <w:r>
        <w:rPr>
          <w:rFonts w:ascii="Gill Sans MT" w:hAnsi="Gill Sans MT"/>
          <w:bCs/>
          <w:i/>
          <w:color w:val="595959"/>
          <w:szCs w:val="24"/>
        </w:rPr>
        <w:t>k</w:t>
      </w:r>
      <w:r w:rsidR="00C71FC0">
        <w:rPr>
          <w:rFonts w:ascii="Gill Sans MT" w:hAnsi="Gill Sans MT"/>
          <w:bCs/>
          <w:i/>
          <w:color w:val="595959"/>
          <w:szCs w:val="24"/>
        </w:rPr>
        <w:t>ort omtale av</w:t>
      </w:r>
      <w:r w:rsidR="00C71FC0" w:rsidRPr="00DB3A69">
        <w:rPr>
          <w:rFonts w:ascii="Gill Sans MT" w:hAnsi="Gill Sans MT"/>
          <w:bCs/>
          <w:i/>
          <w:color w:val="595959"/>
          <w:szCs w:val="24"/>
        </w:rPr>
        <w:t xml:space="preserve"> arbei</w:t>
      </w:r>
      <w:r w:rsidR="00C71FC0">
        <w:rPr>
          <w:rFonts w:ascii="Gill Sans MT" w:hAnsi="Gill Sans MT"/>
          <w:bCs/>
          <w:i/>
          <w:color w:val="595959"/>
          <w:szCs w:val="24"/>
        </w:rPr>
        <w:t>dsmiljøet i den konkrete eininga.</w:t>
      </w:r>
    </w:p>
    <w:p w14:paraId="707B4087" w14:textId="77777777" w:rsidR="00C71FC0" w:rsidRPr="00BF28F0" w:rsidRDefault="00C71FC0" w:rsidP="00C71FC0">
      <w:pPr>
        <w:numPr>
          <w:ilvl w:val="0"/>
          <w:numId w:val="1"/>
        </w:numPr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ein arbeidsplass i stadig utvikling</w:t>
      </w:r>
    </w:p>
    <w:p w14:paraId="43677D45" w14:textId="77777777" w:rsidR="00C71FC0" w:rsidRPr="00DF70F1" w:rsidRDefault="00C71FC0" w:rsidP="00C71FC0">
      <w:pPr>
        <w:pStyle w:val="Fargerikliste-uthevingsfarge11"/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Gill Sans MT" w:hAnsi="Gill Sans MT"/>
          <w:b/>
          <w:color w:val="auto"/>
          <w:u w:val="none"/>
        </w:rPr>
      </w:pPr>
      <w:r w:rsidRPr="00DF70F1">
        <w:rPr>
          <w:rFonts w:ascii="Gill Sans MT" w:hAnsi="Gill Sans MT" w:cs="Calibri"/>
          <w:color w:val="000000"/>
          <w:szCs w:val="24"/>
        </w:rPr>
        <w:t>g</w:t>
      </w:r>
      <w:r>
        <w:rPr>
          <w:rFonts w:ascii="Gill Sans MT" w:hAnsi="Gill Sans MT" w:cs="Calibri"/>
          <w:color w:val="000000"/>
          <w:szCs w:val="24"/>
        </w:rPr>
        <w:t>ode låne- og pensjonsvilkår</w:t>
      </w:r>
      <w:r w:rsidRPr="00DF70F1">
        <w:rPr>
          <w:rFonts w:ascii="Gill Sans MT" w:hAnsi="Gill Sans MT" w:cs="Calibri"/>
          <w:color w:val="000000"/>
          <w:szCs w:val="24"/>
        </w:rPr>
        <w:t xml:space="preserve"> </w:t>
      </w:r>
      <w:r>
        <w:rPr>
          <w:rFonts w:ascii="Gill Sans MT" w:hAnsi="Gill Sans MT" w:cs="Calibri"/>
          <w:color w:val="000000"/>
          <w:szCs w:val="24"/>
        </w:rPr>
        <w:t xml:space="preserve">i </w:t>
      </w:r>
      <w:hyperlink r:id="rId8" w:history="1">
        <w:r w:rsidRPr="008E7291">
          <w:rPr>
            <w:rStyle w:val="Hyperlink"/>
            <w:rFonts w:ascii="Gill Sans MT" w:hAnsi="Gill Sans MT" w:cs="Calibri"/>
            <w:szCs w:val="24"/>
          </w:rPr>
          <w:t>Statens pensjonskasse</w:t>
        </w:r>
      </w:hyperlink>
    </w:p>
    <w:p w14:paraId="743D8E37" w14:textId="77777777" w:rsidR="00BA768B" w:rsidRPr="006D00EC" w:rsidRDefault="006D00EC" w:rsidP="00AE4D57">
      <w:pPr>
        <w:pStyle w:val="Fargerikliste-uthevingsfarge11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b/>
        </w:rPr>
      </w:pPr>
      <w:r w:rsidRPr="006D00EC">
        <w:rPr>
          <w:rFonts w:ascii="Gill Sans MT" w:hAnsi="Gill Sans MT" w:cs="Calibri"/>
          <w:color w:val="000000"/>
          <w:szCs w:val="24"/>
        </w:rPr>
        <w:t xml:space="preserve">gode </w:t>
      </w:r>
      <w:r w:rsidR="00C71FC0" w:rsidRPr="006D00EC">
        <w:rPr>
          <w:rFonts w:ascii="Gill Sans MT" w:hAnsi="Gill Sans MT" w:cs="Calibri"/>
          <w:color w:val="000000"/>
          <w:szCs w:val="24"/>
        </w:rPr>
        <w:t xml:space="preserve">velferdsordningar </w:t>
      </w:r>
    </w:p>
    <w:p w14:paraId="7885BF20" w14:textId="77777777" w:rsidR="00C71FC0" w:rsidRDefault="00C71FC0" w:rsidP="00C71FC0">
      <w:pPr>
        <w:pStyle w:val="Header"/>
        <w:tabs>
          <w:tab w:val="clear" w:pos="4536"/>
          <w:tab w:val="clear" w:pos="9072"/>
        </w:tabs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Andre opplysninga</w:t>
      </w:r>
      <w:r w:rsidRPr="002A7A40">
        <w:rPr>
          <w:rFonts w:ascii="Gill Sans MT" w:hAnsi="Gill Sans MT"/>
          <w:b/>
        </w:rPr>
        <w:t>r</w:t>
      </w:r>
    </w:p>
    <w:p w14:paraId="3E02253D" w14:textId="77777777" w:rsidR="00C71FC0" w:rsidRPr="00E37B1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/>
          <w:szCs w:val="24"/>
        </w:rPr>
      </w:pPr>
      <w:r w:rsidRPr="00E37B19">
        <w:rPr>
          <w:rFonts w:ascii="Gill Sans MT" w:hAnsi="Gill Sans MT"/>
          <w:bCs/>
          <w:i/>
          <w:color w:val="808080"/>
          <w:szCs w:val="24"/>
        </w:rPr>
        <w:t>Kontaktpersonane må vere tilgjengelege i perioden for utlysing og kunne svare på sp</w:t>
      </w:r>
      <w:r>
        <w:rPr>
          <w:rFonts w:ascii="Gill Sans MT" w:hAnsi="Gill Sans MT"/>
          <w:bCs/>
          <w:i/>
          <w:color w:val="808080"/>
          <w:szCs w:val="24"/>
        </w:rPr>
        <w:t>ørsmål om stillinga. Dette spela</w:t>
      </w:r>
      <w:r w:rsidRPr="00E37B19">
        <w:rPr>
          <w:rFonts w:ascii="Gill Sans MT" w:hAnsi="Gill Sans MT"/>
          <w:bCs/>
          <w:i/>
          <w:color w:val="808080"/>
          <w:szCs w:val="24"/>
        </w:rPr>
        <w:t xml:space="preserve">r ei avgjerande rolle for inntrykket kandidatane får av oss som framtidig </w:t>
      </w:r>
    </w:p>
    <w:p w14:paraId="735B5D50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/>
          <w:szCs w:val="24"/>
        </w:rPr>
      </w:pPr>
      <w:r w:rsidRPr="00E37B19">
        <w:rPr>
          <w:rFonts w:ascii="Gill Sans MT" w:hAnsi="Gill Sans MT"/>
          <w:bCs/>
          <w:i/>
          <w:color w:val="808080"/>
          <w:szCs w:val="24"/>
        </w:rPr>
        <w:t>arbeidsgivar.  Før derfor gjerne opp mobiltelefonnummer</w:t>
      </w:r>
      <w:r>
        <w:rPr>
          <w:rFonts w:ascii="Gill Sans MT" w:hAnsi="Gill Sans MT"/>
          <w:bCs/>
          <w:i/>
          <w:color w:val="808080"/>
          <w:szCs w:val="24"/>
        </w:rPr>
        <w:t xml:space="preserve">. </w:t>
      </w:r>
    </w:p>
    <w:p w14:paraId="1317C332" w14:textId="77777777" w:rsidR="00C71FC0" w:rsidRPr="00DB3A6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</w:p>
    <w:p w14:paraId="11A815D5" w14:textId="77777777" w:rsidR="00C71FC0" w:rsidRPr="00DB3A6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>
        <w:rPr>
          <w:rFonts w:ascii="Gill Sans MT" w:hAnsi="Gill Sans MT"/>
        </w:rPr>
        <w:t>For nærare informasjon om stillinga</w:t>
      </w:r>
      <w:r w:rsidRPr="000F2FC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kontakt:</w:t>
      </w:r>
    </w:p>
    <w:p w14:paraId="785A367C" w14:textId="77777777" w:rsidR="00C71FC0" w:rsidRPr="00834611" w:rsidRDefault="00C71FC0" w:rsidP="00C71FC0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/>
        </w:rPr>
      </w:pPr>
      <w:r w:rsidRPr="002A7A40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r w:rsidRPr="002A7A40">
        <w:rPr>
          <w:rFonts w:ascii="Gill Sans MT" w:hAnsi="Gill Sans MT"/>
        </w:rPr>
        <w:t xml:space="preserve"> Tittel, navn, </w:t>
      </w:r>
      <w:r>
        <w:rPr>
          <w:rFonts w:ascii="Gill Sans MT" w:hAnsi="Gill Sans MT"/>
        </w:rPr>
        <w:t>telefon</w:t>
      </w:r>
    </w:p>
    <w:p w14:paraId="37E93666" w14:textId="77777777" w:rsidR="00C71FC0" w:rsidRPr="00FC6156" w:rsidRDefault="00C71FC0" w:rsidP="00C71FC0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 w:cs="Calibri"/>
          <w:b/>
          <w:szCs w:val="24"/>
        </w:rPr>
      </w:pPr>
      <w:r w:rsidRPr="00FC6156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C6156">
        <w:rPr>
          <w:rFonts w:ascii="Gill Sans MT" w:hAnsi="Gill Sans MT"/>
        </w:rPr>
        <w:instrText xml:space="preserve"> FORMTEXT </w:instrText>
      </w:r>
      <w:r w:rsidRPr="00FC6156">
        <w:rPr>
          <w:rFonts w:ascii="Gill Sans MT" w:hAnsi="Gill Sans MT"/>
        </w:rPr>
      </w:r>
      <w:r w:rsidRPr="00FC6156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FC6156">
        <w:rPr>
          <w:rFonts w:ascii="Gill Sans MT" w:hAnsi="Gill Sans MT"/>
        </w:rPr>
        <w:fldChar w:fldCharType="end"/>
      </w:r>
      <w:r w:rsidRPr="00FC6156">
        <w:rPr>
          <w:rFonts w:ascii="Gill Sans MT" w:hAnsi="Gill Sans MT"/>
        </w:rPr>
        <w:t xml:space="preserve"> Tittel, navn, telefon</w:t>
      </w:r>
    </w:p>
    <w:p w14:paraId="08D8AA92" w14:textId="77777777" w:rsidR="00C71FC0" w:rsidRPr="009561F9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7B144966" w14:textId="77777777" w:rsidR="006F5912" w:rsidRPr="005626F8" w:rsidRDefault="00C71FC0" w:rsidP="006F5912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  <w:r>
        <w:rPr>
          <w:rFonts w:ascii="Gill Sans MT" w:hAnsi="Gill Sans MT" w:cs="Calibri"/>
          <w:szCs w:val="24"/>
        </w:rPr>
        <w:t>Stillinga blir lønt</w:t>
      </w:r>
      <w:r w:rsidRPr="009561F9">
        <w:rPr>
          <w:rFonts w:ascii="Gill Sans MT" w:hAnsi="Gill Sans MT" w:cs="Calibri"/>
          <w:szCs w:val="24"/>
        </w:rPr>
        <w:t xml:space="preserve"> etter Statens lønnsregulativ, stilli</w:t>
      </w:r>
      <w:r>
        <w:rPr>
          <w:rFonts w:ascii="Gill Sans MT" w:hAnsi="Gill Sans MT" w:cs="Calibri"/>
          <w:szCs w:val="24"/>
        </w:rPr>
        <w:t>ngskode 1017, lønstrinn 48-52, som svarar til………….</w:t>
      </w:r>
      <w:r w:rsidRPr="009561F9">
        <w:rPr>
          <w:rFonts w:ascii="Gill Sans MT" w:hAnsi="Gill Sans MT" w:cs="Calibri"/>
          <w:color w:val="FF0000"/>
          <w:szCs w:val="24"/>
        </w:rPr>
        <w:t xml:space="preserve"> </w:t>
      </w:r>
      <w:r w:rsidRPr="00DF70F1">
        <w:rPr>
          <w:rFonts w:ascii="Gill Sans MT" w:hAnsi="Gill Sans MT"/>
          <w:bCs/>
          <w:i/>
          <w:color w:val="808080"/>
          <w:szCs w:val="24"/>
        </w:rPr>
        <w:t>Dob</w:t>
      </w:r>
      <w:r>
        <w:rPr>
          <w:rFonts w:ascii="Gill Sans MT" w:hAnsi="Gill Sans MT"/>
          <w:bCs/>
          <w:i/>
          <w:color w:val="808080"/>
          <w:szCs w:val="24"/>
        </w:rPr>
        <w:t xml:space="preserve">beltsjekk løn i lønsplanheftet. </w:t>
      </w:r>
      <w:r>
        <w:rPr>
          <w:rFonts w:ascii="Gill Sans MT" w:hAnsi="Gill Sans MT" w:cs="Calibri"/>
          <w:szCs w:val="24"/>
        </w:rPr>
        <w:t>For særskilt kvalifiserte kan høga</w:t>
      </w:r>
      <w:r w:rsidRPr="009561F9">
        <w:rPr>
          <w:rFonts w:ascii="Gill Sans MT" w:hAnsi="Gill Sans MT" w:cs="Calibri"/>
          <w:szCs w:val="24"/>
        </w:rPr>
        <w:t xml:space="preserve">re </w:t>
      </w:r>
      <w:r>
        <w:rPr>
          <w:rFonts w:ascii="Gill Sans MT" w:hAnsi="Gill Sans MT" w:cs="Calibri"/>
          <w:szCs w:val="24"/>
        </w:rPr>
        <w:t>løn vurdera</w:t>
      </w:r>
      <w:r w:rsidRPr="009561F9">
        <w:rPr>
          <w:rFonts w:ascii="Gill Sans MT" w:hAnsi="Gill Sans MT" w:cs="Calibri"/>
          <w:szCs w:val="24"/>
        </w:rPr>
        <w:t>s</w:t>
      </w:r>
      <w:r>
        <w:rPr>
          <w:rFonts w:ascii="Gill Sans MT" w:hAnsi="Gill Sans MT" w:cs="Calibri"/>
          <w:szCs w:val="24"/>
        </w:rPr>
        <w:t>t.</w:t>
      </w:r>
      <w:r w:rsidR="006F5912">
        <w:rPr>
          <w:rFonts w:ascii="Gill Sans MT" w:hAnsi="Gill Sans MT" w:cs="Calibri"/>
          <w:szCs w:val="24"/>
        </w:rPr>
        <w:t xml:space="preserve"> </w:t>
      </w:r>
      <w:r w:rsidR="006F5912" w:rsidRPr="005626F8">
        <w:rPr>
          <w:rFonts w:ascii="Gill Sans MT" w:hAnsi="Gill Sans MT"/>
        </w:rPr>
        <w:t>Frå løna vert det trekt 2 % lovfesta innskot til Statens Pensjonskasse</w:t>
      </w:r>
      <w:r w:rsidR="006F5912">
        <w:rPr>
          <w:rFonts w:ascii="Gill Sans MT" w:hAnsi="Gill Sans MT"/>
        </w:rPr>
        <w:t>.</w:t>
      </w:r>
    </w:p>
    <w:p w14:paraId="5450CE42" w14:textId="77777777" w:rsidR="006F5912" w:rsidRPr="009411B0" w:rsidRDefault="006F5912" w:rsidP="006F5912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</w:p>
    <w:p w14:paraId="3B058BB9" w14:textId="77777777" w:rsidR="006F5912" w:rsidRPr="005626F8" w:rsidRDefault="006F5912" w:rsidP="006F5912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  <w:r w:rsidRPr="005626F8">
        <w:rPr>
          <w:rFonts w:ascii="Gill Sans MT" w:hAnsi="Gill Sans MT"/>
        </w:rPr>
        <w:t>Du som søkjar kan med heimel i Offentleglova verta publisert på søkjarlista sjølv om du har bede om at søknaden vert handsama konfidensielt. Hvis det skjer vil du verta varsla før publisering.</w:t>
      </w:r>
    </w:p>
    <w:p w14:paraId="5ECE1890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i/>
          <w:color w:val="FF0000"/>
          <w:szCs w:val="24"/>
        </w:rPr>
      </w:pPr>
    </w:p>
    <w:p w14:paraId="23913CC8" w14:textId="77777777" w:rsidR="00C71FC0" w:rsidRPr="00526C5E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color w:val="FF0000"/>
          <w:szCs w:val="24"/>
        </w:rPr>
      </w:pPr>
    </w:p>
    <w:p w14:paraId="15D590C9" w14:textId="77777777" w:rsidR="00C71FC0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Vi nyttar eit elektronisk rekrutteringssystem. Vil du søkje stillinga, registrerer du søknad og CV ved å bruke link til elektronisk søknad annan stad på denne sida –  ”søk her”. </w:t>
      </w:r>
    </w:p>
    <w:p w14:paraId="3D20377A" w14:textId="77777777" w:rsidR="00C71FC0" w:rsidRPr="009561F9" w:rsidRDefault="00C71FC0" w:rsidP="00C71FC0">
      <w:pPr>
        <w:rPr>
          <w:rFonts w:ascii="Gill Sans MT" w:hAnsi="Gill Sans MT"/>
          <w:szCs w:val="24"/>
        </w:rPr>
      </w:pPr>
    </w:p>
    <w:p w14:paraId="17FD0F9A" w14:textId="77777777" w:rsidR="00DA16B3" w:rsidRPr="00C23167" w:rsidRDefault="00DA16B3" w:rsidP="00DA16B3">
      <w:pPr>
        <w:rPr>
          <w:rFonts w:ascii="Gill Sans MT" w:hAnsi="Gill Sans MT" w:cs="Calibri"/>
          <w:b/>
          <w:bCs/>
          <w:szCs w:val="24"/>
        </w:rPr>
      </w:pPr>
      <w:r>
        <w:rPr>
          <w:rFonts w:ascii="Gill Sans MT" w:hAnsi="Gill Sans MT"/>
          <w:b/>
          <w:bCs/>
          <w:szCs w:val="24"/>
        </w:rPr>
        <w:t>Sakkyndig vurdering</w:t>
      </w:r>
    </w:p>
    <w:p w14:paraId="624C36F9" w14:textId="77777777" w:rsidR="00DA16B3" w:rsidRPr="00681A2B" w:rsidRDefault="00DA16B3" w:rsidP="00DA16B3">
      <w:pPr>
        <w:rPr>
          <w:rFonts w:ascii="Gill Sans MT" w:hAnsi="Gill Sans MT" w:cs="Calibri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Som søkjar vil du bli vurdert av eit sakkyndig utval. Innan søknadsfristen må du laste opp desse dokumenta saman med søknaden: </w:t>
      </w:r>
      <w:r w:rsidR="004C0047">
        <w:rPr>
          <w:rFonts w:ascii="Gill Sans MT" w:hAnsi="Gill Sans MT"/>
          <w:bCs/>
          <w:szCs w:val="24"/>
        </w:rPr>
        <w:br/>
      </w:r>
    </w:p>
    <w:p w14:paraId="20E5D8DC" w14:textId="77777777" w:rsidR="004C0047" w:rsidRDefault="004C0047" w:rsidP="004C0047">
      <w:pPr>
        <w:pStyle w:val="Header"/>
        <w:numPr>
          <w:ilvl w:val="0"/>
          <w:numId w:val="7"/>
        </w:numPr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søknad, CV og kopiar av vitnemål og attestar</w:t>
      </w:r>
    </w:p>
    <w:p w14:paraId="2CBD20B4" w14:textId="77777777" w:rsidR="004C0047" w:rsidRDefault="004C0047" w:rsidP="004C0047">
      <w:pPr>
        <w:pStyle w:val="Header"/>
        <w:numPr>
          <w:ilvl w:val="0"/>
          <w:numId w:val="7"/>
        </w:numPr>
        <w:rPr>
          <w:rFonts w:ascii="Gill Sans MT" w:hAnsi="Gill Sans MT"/>
          <w:bCs/>
          <w:i/>
          <w:color w:val="808080"/>
          <w:szCs w:val="24"/>
        </w:rPr>
      </w:pPr>
      <w:r>
        <w:rPr>
          <w:rFonts w:ascii="Gill Sans MT" w:hAnsi="Gill Sans MT"/>
          <w:bCs/>
          <w:i/>
          <w:color w:val="808080"/>
          <w:szCs w:val="24"/>
        </w:rPr>
        <w:t>i dei tilfella det er aktuelt</w:t>
      </w:r>
      <w:r>
        <w:rPr>
          <w:rFonts w:ascii="Gill Sans MT" w:hAnsi="Gill Sans MT" w:cs="Calibri"/>
          <w:szCs w:val="24"/>
        </w:rPr>
        <w:t xml:space="preserve">: omtale av prosjektet/prosjektskisse (maks 10 sider inkl. referanseliste) </w:t>
      </w:r>
    </w:p>
    <w:p w14:paraId="6E9C5661" w14:textId="77777777" w:rsidR="004C0047" w:rsidRDefault="004C0047" w:rsidP="004C0047">
      <w:pPr>
        <w:pStyle w:val="Header"/>
        <w:numPr>
          <w:ilvl w:val="0"/>
          <w:numId w:val="7"/>
        </w:numPr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>hovudoppgåve/masteroppgåve og eventuelle andre vitskaplege arbeid som du ønskjer vurdert av sakkunnig utval, samla med innhaldsliste.</w:t>
      </w:r>
    </w:p>
    <w:p w14:paraId="7EAAC1E4" w14:textId="77777777" w:rsidR="00DA16B3" w:rsidRDefault="00DA16B3" w:rsidP="00DA16B3">
      <w:pPr>
        <w:rPr>
          <w:rFonts w:ascii="Gill Sans MT" w:hAnsi="Gill Sans MT" w:cs="Calibri"/>
          <w:bCs/>
          <w:szCs w:val="24"/>
        </w:rPr>
      </w:pPr>
    </w:p>
    <w:p w14:paraId="77DD555D" w14:textId="77777777" w:rsidR="00DA16B3" w:rsidRDefault="00DA16B3" w:rsidP="00DA16B3">
      <w:pPr>
        <w:rPr>
          <w:rFonts w:ascii="Gill Sans MT" w:hAnsi="Gill Sans MT" w:cs="Calibri"/>
          <w:bCs/>
          <w:color w:val="FF0000"/>
          <w:szCs w:val="24"/>
        </w:rPr>
      </w:pPr>
      <w:r>
        <w:rPr>
          <w:rFonts w:ascii="Gill Sans MT" w:hAnsi="Gill Sans MT"/>
          <w:szCs w:val="24"/>
        </w:rPr>
        <w:t xml:space="preserve">Du må laste opp alle desse dokumenta. </w:t>
      </w:r>
      <w:r>
        <w:rPr>
          <w:rFonts w:ascii="Gill Sans MT" w:hAnsi="Gill Sans MT"/>
          <w:bCs/>
          <w:szCs w:val="24"/>
        </w:rPr>
        <w:t xml:space="preserve">Dokumenta må vere på engelsk eller eit skandinavisk språk. Omsetjingar må vere autoriserte. </w:t>
      </w:r>
      <w:r>
        <w:rPr>
          <w:rFonts w:ascii="Gill Sans MT" w:hAnsi="Gill Sans MT"/>
          <w:szCs w:val="24"/>
        </w:rPr>
        <w:t xml:space="preserve">Du må vise fram originalen dersom du blir intervjua. </w:t>
      </w:r>
      <w:r w:rsidR="00D21CC1">
        <w:rPr>
          <w:rFonts w:ascii="Gill Sans MT" w:hAnsi="Gill Sans MT"/>
          <w:szCs w:val="24"/>
        </w:rPr>
        <w:t>OsloMet</w:t>
      </w:r>
      <w:r>
        <w:rPr>
          <w:rFonts w:ascii="Gill Sans MT" w:hAnsi="Gill Sans MT"/>
          <w:szCs w:val="24"/>
        </w:rPr>
        <w:t xml:space="preserve"> kontrollerer dokument slik at du som kandidat skal få ei reell evaluering og ein rettferdig konkurranse.</w:t>
      </w:r>
    </w:p>
    <w:p w14:paraId="0120D5A3" w14:textId="77777777" w:rsidR="00DA16B3" w:rsidRPr="00C23167" w:rsidRDefault="00DA16B3" w:rsidP="00DA16B3">
      <w:pPr>
        <w:rPr>
          <w:rFonts w:ascii="Gill Sans MT" w:hAnsi="Gill Sans MT" w:cs="Calibri"/>
          <w:bCs/>
          <w:szCs w:val="24"/>
        </w:rPr>
      </w:pPr>
    </w:p>
    <w:p w14:paraId="63B083A3" w14:textId="77777777" w:rsidR="00DA16B3" w:rsidRPr="008E69CB" w:rsidRDefault="00DA16B3" w:rsidP="00DA16B3">
      <w:pPr>
        <w:rPr>
          <w:rFonts w:ascii="Gill Sans MT" w:hAnsi="Gill Sans MT" w:cs="Calibri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Dersom du har dokument som ikkje kan lastast opp elektronisk, kontakt 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>Epost xxxx</w:t>
      </w:r>
    </w:p>
    <w:p w14:paraId="05B6F19D" w14:textId="77777777" w:rsidR="00C71FC0" w:rsidRPr="00C6360A" w:rsidRDefault="00C71FC0" w:rsidP="001F5C4D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565FDA77" w14:textId="77777777" w:rsidR="00C71FC0" w:rsidRPr="00903857" w:rsidRDefault="00C71FC0" w:rsidP="00C71FC0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364CFD8B" w14:textId="77777777" w:rsidR="00C71FC0" w:rsidRPr="00FC6156" w:rsidRDefault="00C71FC0" w:rsidP="00C71FC0">
      <w:pPr>
        <w:outlineLvl w:val="0"/>
        <w:rPr>
          <w:rFonts w:ascii="Gill Sans MT" w:hAnsi="Gill Sans MT"/>
          <w:color w:val="548DD4"/>
          <w:szCs w:val="24"/>
        </w:rPr>
      </w:pPr>
      <w:r w:rsidRPr="002A7A40">
        <w:rPr>
          <w:rFonts w:ascii="Gill Sans MT" w:hAnsi="Gill Sans MT"/>
          <w:szCs w:val="24"/>
        </w:rPr>
        <w:t>Søknadsfrist:</w:t>
      </w:r>
      <w:r w:rsidRPr="002A7A40">
        <w:rPr>
          <w:rFonts w:ascii="Gill Sans MT" w:hAnsi="Gill Sans MT"/>
          <w:szCs w:val="24"/>
        </w:rPr>
        <w:tab/>
      </w:r>
      <w:r w:rsidRPr="002A7A40">
        <w:rPr>
          <w:rFonts w:ascii="Gill Sans MT" w:hAnsi="Gill Sans MT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2A7A40">
        <w:rPr>
          <w:rFonts w:ascii="Gill Sans MT" w:hAnsi="Gill Sans MT"/>
          <w:szCs w:val="24"/>
        </w:rPr>
        <w:instrText xml:space="preserve"> FORMTEXT </w:instrText>
      </w:r>
      <w:r w:rsidRPr="002A7A40">
        <w:rPr>
          <w:rFonts w:ascii="Gill Sans MT" w:hAnsi="Gill Sans MT"/>
          <w:szCs w:val="24"/>
        </w:rPr>
      </w:r>
      <w:r w:rsidRPr="002A7A40">
        <w:rPr>
          <w:rFonts w:ascii="Gill Sans MT" w:hAnsi="Gill Sans MT"/>
          <w:szCs w:val="24"/>
        </w:rPr>
        <w:fldChar w:fldCharType="separate"/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noProof/>
          <w:szCs w:val="24"/>
        </w:rPr>
        <w:t> </w:t>
      </w:r>
      <w:r w:rsidRPr="002A7A40">
        <w:rPr>
          <w:rFonts w:ascii="Gill Sans MT" w:hAnsi="Gill Sans MT"/>
          <w:szCs w:val="24"/>
        </w:rPr>
        <w:fldChar w:fldCharType="end"/>
      </w:r>
      <w:bookmarkEnd w:id="2"/>
      <w:r>
        <w:rPr>
          <w:rFonts w:ascii="Gill Sans MT" w:hAnsi="Gill Sans MT"/>
          <w:bCs/>
          <w:i/>
          <w:color w:val="595959"/>
          <w:szCs w:val="24"/>
        </w:rPr>
        <w:t>minimum tre vek</w:t>
      </w:r>
      <w:r w:rsidRPr="00DB3A69">
        <w:rPr>
          <w:rFonts w:ascii="Gill Sans MT" w:hAnsi="Gill Sans MT"/>
          <w:bCs/>
          <w:i/>
          <w:color w:val="595959"/>
          <w:szCs w:val="24"/>
        </w:rPr>
        <w:t>er etter publisering</w:t>
      </w:r>
    </w:p>
    <w:p w14:paraId="42A79011" w14:textId="77777777" w:rsidR="00C71FC0" w:rsidRDefault="00C71FC0" w:rsidP="00C71FC0">
      <w:pPr>
        <w:rPr>
          <w:rFonts w:ascii="Gill Sans MT" w:hAnsi="Gill Sans MT"/>
          <w:bCs/>
          <w:i/>
          <w:color w:val="595959"/>
          <w:szCs w:val="24"/>
        </w:rPr>
      </w:pPr>
      <w:r w:rsidRPr="002A7A40">
        <w:rPr>
          <w:rFonts w:ascii="Gill Sans MT" w:hAnsi="Gill Sans MT"/>
          <w:szCs w:val="24"/>
        </w:rPr>
        <w:t xml:space="preserve">Ref: </w:t>
      </w:r>
      <w:r w:rsidRPr="002A7A40">
        <w:rPr>
          <w:rFonts w:ascii="Gill Sans MT" w:hAnsi="Gill Sans MT"/>
          <w:szCs w:val="24"/>
        </w:rPr>
        <w:tab/>
      </w:r>
      <w:r w:rsidRPr="002A7A40">
        <w:rPr>
          <w:rFonts w:ascii="Gill Sans MT" w:hAnsi="Gill Sans MT"/>
          <w:szCs w:val="24"/>
        </w:rPr>
        <w:tab/>
      </w:r>
      <w:r w:rsidRPr="00526C5E">
        <w:rPr>
          <w:rFonts w:ascii="Gill Sans MT" w:hAnsi="Gill Sans MT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26C5E">
        <w:rPr>
          <w:rFonts w:ascii="Gill Sans MT" w:hAnsi="Gill Sans MT"/>
          <w:szCs w:val="24"/>
        </w:rPr>
        <w:instrText xml:space="preserve"> FORMTEXT </w:instrText>
      </w:r>
      <w:r w:rsidRPr="00526C5E">
        <w:rPr>
          <w:rFonts w:ascii="Gill Sans MT" w:hAnsi="Gill Sans MT"/>
          <w:szCs w:val="24"/>
        </w:rPr>
      </w:r>
      <w:r w:rsidRPr="00526C5E">
        <w:rPr>
          <w:rFonts w:ascii="Gill Sans MT" w:hAnsi="Gill Sans MT"/>
          <w:szCs w:val="24"/>
        </w:rPr>
        <w:fldChar w:fldCharType="separate"/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noProof/>
          <w:szCs w:val="24"/>
        </w:rPr>
        <w:t> </w:t>
      </w:r>
      <w:r w:rsidRPr="00526C5E">
        <w:rPr>
          <w:rFonts w:ascii="Gill Sans MT" w:hAnsi="Gill Sans MT"/>
          <w:szCs w:val="24"/>
        </w:rPr>
        <w:fldChar w:fldCharType="end"/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saksnr. i  </w:t>
      </w:r>
      <w:r w:rsidR="00E2703E">
        <w:rPr>
          <w:rFonts w:ascii="Gill Sans MT" w:hAnsi="Gill Sans MT"/>
          <w:bCs/>
          <w:i/>
          <w:color w:val="595959"/>
          <w:szCs w:val="24"/>
        </w:rPr>
        <w:t>P360</w:t>
      </w:r>
    </w:p>
    <w:p w14:paraId="314EBC76" w14:textId="77777777" w:rsidR="00D21CC1" w:rsidRDefault="00D21CC1" w:rsidP="00C71FC0">
      <w:pPr>
        <w:rPr>
          <w:rFonts w:ascii="Gill Sans MT" w:hAnsi="Gill Sans MT"/>
          <w:bCs/>
          <w:i/>
          <w:color w:val="595959"/>
          <w:szCs w:val="24"/>
        </w:rPr>
      </w:pPr>
    </w:p>
    <w:p w14:paraId="34A0BE01" w14:textId="77777777" w:rsidR="00D21CC1" w:rsidRDefault="00D21CC1" w:rsidP="00D21CC1">
      <w:pPr>
        <w:pStyle w:val="Header"/>
        <w:tabs>
          <w:tab w:val="left" w:pos="708"/>
        </w:tabs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 xml:space="preserve">OsloMet har implementert </w:t>
      </w:r>
      <w:hyperlink r:id="rId9" w:history="1">
        <w:r>
          <w:rPr>
            <w:rStyle w:val="Hyperlink"/>
            <w:rFonts w:ascii="Gill Sans MT" w:hAnsi="Gill Sans MT" w:cs="Calibri"/>
            <w:szCs w:val="24"/>
          </w:rPr>
          <w:t>Charter &amp; Code</w:t>
        </w:r>
      </w:hyperlink>
      <w:r>
        <w:rPr>
          <w:rFonts w:ascii="Gill Sans MT" w:hAnsi="Gill Sans MT" w:cs="Calibri"/>
          <w:szCs w:val="24"/>
        </w:rPr>
        <w:t xml:space="preserve"> og er sertifisert av EU kommisjonen til </w:t>
      </w:r>
    </w:p>
    <w:p w14:paraId="15A5FC9D" w14:textId="77777777" w:rsidR="00D21CC1" w:rsidRDefault="00D21CC1" w:rsidP="00D21CC1">
      <w:pPr>
        <w:pStyle w:val="Header"/>
        <w:tabs>
          <w:tab w:val="left" w:pos="708"/>
        </w:tabs>
        <w:rPr>
          <w:rFonts w:ascii="Gill Sans MT" w:hAnsi="Gill Sans MT" w:cs="Arial"/>
          <w:szCs w:val="24"/>
          <w:lang w:val="en-GB"/>
        </w:rPr>
      </w:pPr>
      <w:r>
        <w:rPr>
          <w:rFonts w:ascii="Gill Sans MT" w:hAnsi="Gill Sans MT" w:cs="Arial"/>
          <w:szCs w:val="24"/>
          <w:lang w:val="en-GB"/>
        </w:rPr>
        <w:lastRenderedPageBreak/>
        <w:t>HR Excellence in Research (HRS4R).</w:t>
      </w:r>
    </w:p>
    <w:p w14:paraId="1BD8DB1E" w14:textId="77777777" w:rsidR="00D21CC1" w:rsidRDefault="00D21CC1" w:rsidP="00D21CC1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</w:p>
    <w:p w14:paraId="695ADDB2" w14:textId="77777777" w:rsidR="00D21CC1" w:rsidRDefault="00D21CC1" w:rsidP="00D21CC1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  <w:r>
        <w:rPr>
          <w:rFonts w:ascii="Gill Sans MT" w:hAnsi="Gill Sans MT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2BEBAC42" wp14:editId="0B3C2789">
            <wp:extent cx="10572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7E0A9" w14:textId="77777777" w:rsidR="00D21CC1" w:rsidRDefault="00D21CC1" w:rsidP="00D21CC1">
      <w:pPr>
        <w:rPr>
          <w:rFonts w:ascii="Gill Sans MT" w:hAnsi="Gill Sans MT"/>
          <w:bCs/>
          <w:i/>
          <w:color w:val="595959" w:themeColor="text1" w:themeTint="A6"/>
          <w:szCs w:val="24"/>
        </w:rPr>
      </w:pPr>
    </w:p>
    <w:p w14:paraId="09729BEC" w14:textId="77777777" w:rsidR="00D21CC1" w:rsidRDefault="00D21CC1" w:rsidP="00D21CC1">
      <w:pPr>
        <w:rPr>
          <w:rFonts w:ascii="Gill Sans MT" w:hAnsi="Gill Sans MT" w:cstheme="minorBidi"/>
          <w:bCs/>
          <w:i/>
          <w:color w:val="595959" w:themeColor="text1" w:themeTint="A6"/>
          <w:szCs w:val="24"/>
        </w:rPr>
      </w:pPr>
    </w:p>
    <w:p w14:paraId="0CD46F20" w14:textId="77777777" w:rsidR="00D21CC1" w:rsidRDefault="00D21CC1" w:rsidP="00D21CC1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OsloMet deltar i EU nettverket for mobilitet av forskere Euraxess</w:t>
      </w:r>
    </w:p>
    <w:p w14:paraId="4CB7CF8D" w14:textId="77777777" w:rsidR="00D21CC1" w:rsidRDefault="00D21CC1" w:rsidP="00D21CC1">
      <w:pPr>
        <w:rPr>
          <w:rFonts w:ascii="Gill Sans MT" w:hAnsi="Gill Sans MT"/>
          <w:bCs/>
          <w:szCs w:val="24"/>
        </w:rPr>
      </w:pPr>
    </w:p>
    <w:p w14:paraId="42A24584" w14:textId="77777777" w:rsidR="00D21CC1" w:rsidRDefault="00D21CC1" w:rsidP="00D21CC1">
      <w:pPr>
        <w:rPr>
          <w:rFonts w:ascii="Gill Sans MT" w:hAnsi="Gill Sans MT"/>
          <w:bCs/>
          <w:sz w:val="22"/>
          <w:szCs w:val="24"/>
        </w:rPr>
      </w:pPr>
      <w:r>
        <w:rPr>
          <w:rFonts w:ascii="Gill Sans MT" w:hAnsi="Gill Sans MT"/>
          <w:noProof/>
          <w:szCs w:val="24"/>
          <w:lang w:val="en-US" w:eastAsia="en-US"/>
        </w:rPr>
        <w:drawing>
          <wp:inline distT="0" distB="0" distL="0" distR="0" wp14:anchorId="1DC57828" wp14:editId="3B9F51A6">
            <wp:extent cx="13335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501" w14:textId="77777777" w:rsidR="00D21CC1" w:rsidRPr="00526C5E" w:rsidRDefault="00D21CC1" w:rsidP="00C71FC0">
      <w:pPr>
        <w:rPr>
          <w:rFonts w:ascii="Gill Sans MT" w:hAnsi="Gill Sans MT"/>
          <w:szCs w:val="24"/>
        </w:rPr>
      </w:pPr>
    </w:p>
    <w:sectPr w:rsidR="00D21CC1" w:rsidRPr="00526C5E" w:rsidSect="00C71F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4620" w14:textId="77777777" w:rsidR="00C62E28" w:rsidRDefault="00C62E28" w:rsidP="00C71FC0">
      <w:r>
        <w:separator/>
      </w:r>
    </w:p>
  </w:endnote>
  <w:endnote w:type="continuationSeparator" w:id="0">
    <w:p w14:paraId="6B2E1194" w14:textId="77777777" w:rsidR="00C62E28" w:rsidRDefault="00C62E28" w:rsidP="00C7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9AAE" w14:textId="77777777" w:rsidR="00C71FC0" w:rsidRDefault="00C71F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534A" w14:textId="77777777" w:rsidR="00C62E28" w:rsidRDefault="00C62E28" w:rsidP="00C71FC0">
      <w:r>
        <w:separator/>
      </w:r>
    </w:p>
  </w:footnote>
  <w:footnote w:type="continuationSeparator" w:id="0">
    <w:p w14:paraId="797C581D" w14:textId="77777777" w:rsidR="00C62E28" w:rsidRDefault="00C62E28" w:rsidP="00C7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3156" w14:textId="77777777" w:rsidR="00C71FC0" w:rsidRDefault="00C71FC0" w:rsidP="00C71FC0">
    <w:pPr>
      <w:spacing w:before="48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8BE"/>
    <w:multiLevelType w:val="hybridMultilevel"/>
    <w:tmpl w:val="03182C02"/>
    <w:lvl w:ilvl="0" w:tplc="7512AC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93"/>
    <w:multiLevelType w:val="hybridMultilevel"/>
    <w:tmpl w:val="6532BA84"/>
    <w:lvl w:ilvl="0" w:tplc="F7F87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A28"/>
    <w:multiLevelType w:val="hybridMultilevel"/>
    <w:tmpl w:val="BD94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39DA"/>
    <w:multiLevelType w:val="hybridMultilevel"/>
    <w:tmpl w:val="2920FF64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8"/>
    <w:rsid w:val="000055A3"/>
    <w:rsid w:val="001F5C4D"/>
    <w:rsid w:val="002D566E"/>
    <w:rsid w:val="00384D9B"/>
    <w:rsid w:val="004C0047"/>
    <w:rsid w:val="005253C1"/>
    <w:rsid w:val="006D00EC"/>
    <w:rsid w:val="006F5912"/>
    <w:rsid w:val="008F4799"/>
    <w:rsid w:val="008F539E"/>
    <w:rsid w:val="00B3165D"/>
    <w:rsid w:val="00B76163"/>
    <w:rsid w:val="00B97A24"/>
    <w:rsid w:val="00BA768B"/>
    <w:rsid w:val="00C62E28"/>
    <w:rsid w:val="00C71FC0"/>
    <w:rsid w:val="00C83702"/>
    <w:rsid w:val="00CE52B0"/>
    <w:rsid w:val="00D21CC1"/>
    <w:rsid w:val="00D61713"/>
    <w:rsid w:val="00DA16B3"/>
    <w:rsid w:val="00E2703E"/>
    <w:rsid w:val="00EE76FB"/>
    <w:rsid w:val="00EF7F1F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E5A559"/>
  <w15:docId w15:val="{32796E54-4094-4398-9255-7D7E578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2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B97A24"/>
  </w:style>
  <w:style w:type="paragraph" w:styleId="Footer">
    <w:name w:val="footer"/>
    <w:basedOn w:val="Normal"/>
    <w:link w:val="FooterChar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4"/>
  </w:style>
  <w:style w:type="paragraph" w:styleId="BalloonText">
    <w:name w:val="Balloon Text"/>
    <w:basedOn w:val="Normal"/>
    <w:link w:val="BalloonTextChar"/>
    <w:uiPriority w:val="99"/>
    <w:semiHidden/>
    <w:unhideWhenUsed/>
    <w:rsid w:val="00B97A2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7A24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97A24"/>
    <w:pPr>
      <w:ind w:left="720"/>
      <w:contextualSpacing/>
    </w:pPr>
  </w:style>
  <w:style w:type="character" w:customStyle="1" w:styleId="HeaderChar">
    <w:name w:val="Header Char"/>
    <w:uiPriority w:val="99"/>
    <w:rsid w:val="00C861B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rsid w:val="00DF7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0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16B3"/>
    <w:pPr>
      <w:ind w:left="720"/>
      <w:contextualSpacing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.n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ioa.no/eng/Research-and-Development/Implementing-the-Charter-Code-at-HiO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roa\AppData\Local\Microsoft\Windows\Temporary%20Internet%20Files\Content.IE5\HP2F2GRT\NYNORSK%20stipendiat_mal_091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NYNORSK stipendiat_mal_091112.dotx</Template>
  <TotalTime>1</TotalTime>
  <Pages>3</Pages>
  <Words>728</Words>
  <Characters>4151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4870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https://www.spk.no/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Dag-Roar Oskal</dc:creator>
  <cp:lastModifiedBy>Monica Figueroa</cp:lastModifiedBy>
  <cp:revision>2</cp:revision>
  <cp:lastPrinted>2012-04-16T13:29:00Z</cp:lastPrinted>
  <dcterms:created xsi:type="dcterms:W3CDTF">2019-01-04T14:33:00Z</dcterms:created>
  <dcterms:modified xsi:type="dcterms:W3CDTF">2019-01-04T14:33:00Z</dcterms:modified>
</cp:coreProperties>
</file>